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53"/>
        <w:gridCol w:w="1372"/>
      </w:tblGrid>
      <w:tr w:rsidR="00033607" w:rsidRPr="00FB5176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6.85pt">
                  <v:imagedata r:id="rId5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812DD6" w:rsidRDefault="00850C32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2000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50C32" w:rsidRDefault="00850C32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ТУРНИР  «СТАЛЬНОЙ  КУБОК».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1846D7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="00850C32">
              <w:rPr>
                <w:rFonts w:ascii="Arial" w:hAnsi="Arial" w:cs="Arial"/>
                <w:b/>
                <w:sz w:val="18"/>
                <w:szCs w:val="18"/>
              </w:rPr>
              <w:t>.08.2016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1846D7" w:rsidRDefault="001846D7" w:rsidP="004946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315B86" w:rsidRPr="00721FF2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850C32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850C32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СКЗ  «АЛМАЗ». АРЕНА «А».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850C32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850C3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4200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0C32">
              <w:rPr>
                <w:rFonts w:ascii="Arial" w:hAnsi="Arial" w:cs="Arial"/>
                <w:b/>
                <w:sz w:val="16"/>
                <w:szCs w:val="16"/>
              </w:rPr>
              <w:t>«СЕВЕРСТАЛЬ -99» г.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50C32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0C32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850C32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6B2A6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ТЯПКИН  КИРИЛЛ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8435E9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806AF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6A2082" w:rsidRDefault="006A208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6A2082" w:rsidRDefault="006A208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6A2082" w:rsidRDefault="006A208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6A2082" w:rsidRDefault="006A208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74B41" w:rsidRDefault="006A208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850C32" w:rsidRDefault="006A208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A208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4200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4200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6B2A6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УДАЛОВ  ЕВГЕНИЙ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1846D7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B115A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7106D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7106D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7106D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7106D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7106D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7106D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F555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ГРАЧЁВ  ГЕРМАН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C3EB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 ЛЕОНИД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БУЕВ 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D0E2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DF54C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 ВИКТОР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КРЯТАЛОВ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806AF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96119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РУДЫЙ  ЗАХАР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806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806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806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806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806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806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806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7A29F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7A29F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КУЛЕШОВ  СЕРГЕЙ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БЕЛОХОНОВ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ГРЫЗЛОВ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DF54C1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РОТАРЬ  ДАНИЛА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ПЕТРОСЯН  СТАС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СЫЧУШКИН  ВЛАДИМИР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ЧИЧАЕВ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B4200B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ИЛЬИЧЁВ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806AF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2A66" w:rsidRPr="00D24098" w:rsidRDefault="000C7F7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 РОМАН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0C7F7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A66" w:rsidRPr="00D24098" w:rsidRDefault="006A2082" w:rsidP="008A7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D24098" w:rsidRDefault="006B2A6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A66" w:rsidRPr="00721FF2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A66" w:rsidRPr="003727AB" w:rsidRDefault="006B2A66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0C7F78">
              <w:rPr>
                <w:rFonts w:ascii="Arial" w:hAnsi="Arial" w:cs="Arial"/>
                <w:sz w:val="14"/>
                <w:szCs w:val="14"/>
              </w:rPr>
              <w:t xml:space="preserve"> РОМАНОВ  О.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A66" w:rsidRPr="003727AB" w:rsidRDefault="006B2A66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0C7F78">
              <w:rPr>
                <w:rFonts w:ascii="Arial" w:hAnsi="Arial" w:cs="Arial"/>
                <w:sz w:val="14"/>
                <w:szCs w:val="14"/>
              </w:rPr>
              <w:t xml:space="preserve"> ХАБАРОВ  А.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2A66" w:rsidRPr="00297798" w:rsidRDefault="006B2A66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2A66" w:rsidRPr="003727AB" w:rsidRDefault="006B2A66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850C32" w:rsidRDefault="00557BA9" w:rsidP="001846D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50C32" w:rsidRPr="00B4200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846D7" w:rsidRPr="00B4200B">
              <w:rPr>
                <w:rFonts w:ascii="Arial" w:hAnsi="Arial" w:cs="Arial"/>
                <w:b/>
                <w:sz w:val="16"/>
                <w:szCs w:val="16"/>
              </w:rPr>
              <w:t>ВИТЯЗЬ» г.</w:t>
            </w:r>
            <w:r w:rsidR="00850C32" w:rsidRPr="00B420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46D7" w:rsidRPr="00B4200B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850C3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0C32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1846D7" w:rsidRPr="00721FF2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6A2082" w:rsidRDefault="001846D7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846D7" w:rsidRPr="006A2082" w:rsidRDefault="00B115A4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ЗАРИПОВ ИЛЬШАТ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6D7" w:rsidRPr="006A2082" w:rsidRDefault="001846D7" w:rsidP="00D4646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6A2082" w:rsidRDefault="001846D7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6D7" w:rsidRPr="006A2082" w:rsidRDefault="007106DF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1846D7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1846D7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1846D7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1846D7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74B41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74B41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D24098" w:rsidRDefault="006A208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6A208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6A208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6A208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6A208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6A208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6A208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846D7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6A2082" w:rsidRDefault="001846D7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846D7" w:rsidRPr="006A2082" w:rsidRDefault="00B115A4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ИГНАТЕНКО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6D7" w:rsidRPr="006A2082" w:rsidRDefault="001846D7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1846D7" w:rsidRPr="006A2082" w:rsidRDefault="001846D7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6D7" w:rsidRPr="006A2082" w:rsidRDefault="006A2082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D24098" w:rsidRDefault="00F555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F555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D24098" w:rsidRDefault="00F555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F555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F555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4200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846D7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6A2082" w:rsidRDefault="001846D7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846D7" w:rsidRPr="006A2082" w:rsidRDefault="00B115A4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ЖИРКИН ЭДУАРД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46D7" w:rsidRPr="006A2082" w:rsidRDefault="001846D7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1846D7" w:rsidRPr="006A2082" w:rsidRDefault="001846D7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46D7" w:rsidRPr="006A2082" w:rsidRDefault="006A2082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18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6D7" w:rsidRPr="00D24098" w:rsidRDefault="00B115A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D0E2D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6A2082" w:rsidRDefault="006D0E2D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0E2D" w:rsidRPr="006A2082" w:rsidRDefault="006D0E2D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ПЫЛЕНКОВ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0E2D" w:rsidRPr="006A2082" w:rsidRDefault="006D0E2D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D0E2D" w:rsidRPr="006A2082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0E2D" w:rsidRPr="006A2082" w:rsidRDefault="006D0E2D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D0E2D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6A2082" w:rsidRDefault="006D0E2D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0E2D" w:rsidRPr="006A2082" w:rsidRDefault="006D0E2D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ЧИЧКИН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0E2D" w:rsidRPr="006A2082" w:rsidRDefault="006D0E2D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D0E2D" w:rsidRPr="006A2082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0E2D" w:rsidRPr="006A2082" w:rsidRDefault="006D0E2D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E2D" w:rsidRPr="00D24098" w:rsidRDefault="006D0E2D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ЗАМБОХИДЗЕ ЛЕОН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СЕДОВ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САРАЕВ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КАМЕРИСТ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СЕРГИЕВСКИЙ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КОВЕЛЬ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 xml:space="preserve">26 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САЗОНКИН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МЕРЕЦКИЙ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РОМАЕВ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БЕККЕР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6806AF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6A2082" w:rsidRDefault="00961196" w:rsidP="00D46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ТЕРЕЩЕНКО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961196" w:rsidRPr="006A2082" w:rsidRDefault="00961196" w:rsidP="00D46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D46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208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61196" w:rsidRPr="00D24098" w:rsidRDefault="00961196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196" w:rsidRPr="006A2082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D24098" w:rsidRDefault="0096119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96" w:rsidRPr="00721FF2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196" w:rsidRPr="003727AB" w:rsidRDefault="00961196" w:rsidP="001846D7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ЛЕВАШЕВ П.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196" w:rsidRPr="003727AB" w:rsidRDefault="00961196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1196" w:rsidRPr="00297798" w:rsidRDefault="00961196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1196" w:rsidRPr="003727AB" w:rsidRDefault="00961196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6D0E2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6D0E2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6806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6806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850C32" w:rsidRDefault="00850C32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850C32" w:rsidRDefault="00850C32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31064" w:rsidRPr="00721FF2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50C3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46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1846D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6D0E2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6D0E2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6806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5C75BB" w:rsidRDefault="006806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6806AF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850C32" w:rsidRDefault="006806AF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727AB" w:rsidRPr="00721FF2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7106D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7106D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7106D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7106D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6D0E2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C85BB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6806A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6806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85BB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6806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806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806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6806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6D0E2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6D0E2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6806A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6806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1F" w:rsidRPr="0020646A" w:rsidRDefault="00850C32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ЗАВОДЧИКОВ  С.</w:t>
            </w: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08A4" w:rsidRDefault="00F65F1F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850C32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СЛОБОДИН  И.</w:t>
            </w:r>
          </w:p>
        </w:tc>
      </w:tr>
      <w:tr w:rsidR="00870B8E" w:rsidRPr="00721FF2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50C32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ЯГУБКИН  А.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20646A" w:rsidRDefault="00850C32" w:rsidP="00184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6D7">
              <w:rPr>
                <w:rFonts w:ascii="Arial" w:hAnsi="Arial" w:cs="Arial"/>
                <w:sz w:val="16"/>
                <w:szCs w:val="16"/>
              </w:rPr>
              <w:t>КУДРЯВЦЕВ Н.</w:t>
            </w:r>
          </w:p>
        </w:tc>
      </w:tr>
      <w:tr w:rsidR="00757A8F" w:rsidRPr="00721FF2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CA2971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A3324" w:rsidRDefault="00CA2971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CA2971" w:rsidRPr="00CA2971" w:rsidRDefault="00CA2971" w:rsidP="00CA2971">
            <w:pPr>
              <w:rPr>
                <w:sz w:val="4"/>
                <w:szCs w:val="4"/>
              </w:rPr>
            </w:pPr>
          </w:p>
        </w:tc>
      </w:tr>
      <w:tr w:rsidR="00757A8F" w:rsidRPr="00721FF2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1846D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ОРНАТСКИЙ ИЛЬЯ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347727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  <w:t>ГОЛУБЕВ  НИКИТА</w:t>
            </w: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57A8F" w:rsidRPr="00721FF2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1846D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ВОВЧЕНКО НИКИТА</w:t>
            </w: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7A3324" w:rsidRDefault="00757A8F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lastRenderedPageBreak/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lastRenderedPageBreak/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lastRenderedPageBreak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C7F78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6C3E"/>
    <w:rsid w:val="00171505"/>
    <w:rsid w:val="00171DBF"/>
    <w:rsid w:val="0017468C"/>
    <w:rsid w:val="00176367"/>
    <w:rsid w:val="00177D0E"/>
    <w:rsid w:val="00182DE7"/>
    <w:rsid w:val="001846D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C16C9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47727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3F7B13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C75BB"/>
    <w:rsid w:val="005F6451"/>
    <w:rsid w:val="006067B6"/>
    <w:rsid w:val="006359F4"/>
    <w:rsid w:val="006375F2"/>
    <w:rsid w:val="006504C1"/>
    <w:rsid w:val="006518D4"/>
    <w:rsid w:val="00661D81"/>
    <w:rsid w:val="00662830"/>
    <w:rsid w:val="006660C9"/>
    <w:rsid w:val="006806AF"/>
    <w:rsid w:val="0068098B"/>
    <w:rsid w:val="006828B2"/>
    <w:rsid w:val="006869E2"/>
    <w:rsid w:val="0069779E"/>
    <w:rsid w:val="006A2082"/>
    <w:rsid w:val="006A681E"/>
    <w:rsid w:val="006B2A66"/>
    <w:rsid w:val="006C5D25"/>
    <w:rsid w:val="006C7F98"/>
    <w:rsid w:val="006D0E2D"/>
    <w:rsid w:val="006D1452"/>
    <w:rsid w:val="006E242F"/>
    <w:rsid w:val="006E7B1A"/>
    <w:rsid w:val="007043B6"/>
    <w:rsid w:val="007106DF"/>
    <w:rsid w:val="007171A8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84CAB"/>
    <w:rsid w:val="00793B06"/>
    <w:rsid w:val="00795C16"/>
    <w:rsid w:val="007A29F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50C32"/>
    <w:rsid w:val="00864F5E"/>
    <w:rsid w:val="00870B8E"/>
    <w:rsid w:val="00872346"/>
    <w:rsid w:val="00880468"/>
    <w:rsid w:val="00891B54"/>
    <w:rsid w:val="00896D72"/>
    <w:rsid w:val="008A1108"/>
    <w:rsid w:val="008A7E37"/>
    <w:rsid w:val="008B7207"/>
    <w:rsid w:val="008C5391"/>
    <w:rsid w:val="008D49BE"/>
    <w:rsid w:val="008E20DD"/>
    <w:rsid w:val="008E6198"/>
    <w:rsid w:val="008F55F8"/>
    <w:rsid w:val="00905697"/>
    <w:rsid w:val="00907036"/>
    <w:rsid w:val="00912509"/>
    <w:rsid w:val="00917E4A"/>
    <w:rsid w:val="009450FE"/>
    <w:rsid w:val="00961196"/>
    <w:rsid w:val="0099073B"/>
    <w:rsid w:val="009941C7"/>
    <w:rsid w:val="00996B7A"/>
    <w:rsid w:val="009A0FFC"/>
    <w:rsid w:val="009B416A"/>
    <w:rsid w:val="009B755F"/>
    <w:rsid w:val="009C3EB2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115A4"/>
    <w:rsid w:val="00B3615B"/>
    <w:rsid w:val="00B4200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85BBA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46463"/>
    <w:rsid w:val="00D57EBD"/>
    <w:rsid w:val="00D724AF"/>
    <w:rsid w:val="00D74B41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4C1"/>
    <w:rsid w:val="00DF5C35"/>
    <w:rsid w:val="00E10734"/>
    <w:rsid w:val="00E21416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5551F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2016-08-23T09:21:00Z</cp:lastPrinted>
  <dcterms:created xsi:type="dcterms:W3CDTF">2016-08-23T16:26:00Z</dcterms:created>
  <dcterms:modified xsi:type="dcterms:W3CDTF">2016-08-23T16:26:00Z</dcterms:modified>
</cp:coreProperties>
</file>