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200" w:rsidRDefault="006F1200" w:rsidP="00840223">
      <w:pPr>
        <w:tabs>
          <w:tab w:val="left" w:pos="-540"/>
        </w:tabs>
        <w:spacing w:line="276" w:lineRule="auto"/>
        <w:ind w:right="2268"/>
        <w:rPr>
          <w:rFonts w:ascii="Arial" w:hAnsi="Arial" w:cs="Arial"/>
          <w:color w:val="000000"/>
        </w:rPr>
      </w:pPr>
    </w:p>
    <w:p w:rsidR="00D113EF" w:rsidRPr="00D057A0" w:rsidRDefault="00D113EF" w:rsidP="00D113EF">
      <w:pPr>
        <w:overflowPunct w:val="0"/>
        <w:autoSpaceDE w:val="0"/>
        <w:autoSpaceDN w:val="0"/>
        <w:adjustRightInd w:val="0"/>
        <w:ind w:left="-1134" w:right="-766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A78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Изменения в статистике </w:t>
      </w:r>
      <w:r w:rsidR="005E11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Регулярного </w:t>
      </w:r>
      <w:r w:rsidR="00D057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Чемпионата КХЛ сезона 201</w:t>
      </w:r>
      <w:r w:rsidR="00D057A0" w:rsidRPr="00D057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="00D057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-1</w:t>
      </w:r>
      <w:r w:rsidR="00D057A0" w:rsidRPr="00D057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</w:t>
      </w:r>
    </w:p>
    <w:p w:rsidR="00D113EF" w:rsidRPr="00BA78BD" w:rsidRDefault="00D113EF" w:rsidP="00D113EF">
      <w:pPr>
        <w:overflowPunct w:val="0"/>
        <w:autoSpaceDE w:val="0"/>
        <w:autoSpaceDN w:val="0"/>
        <w:adjustRightInd w:val="0"/>
        <w:ind w:left="-1134"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13EF" w:rsidRPr="00BA78BD" w:rsidRDefault="00FD1FAE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1). </w:t>
      </w:r>
      <w:r w:rsidR="00D113EF" w:rsidRPr="00BA78BD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Департамент проведения соревнований КХЛ на основании данных, представленных Комиссией по статистике, принял решение внести изменения в официальные протоколы и статистику м</w:t>
      </w:r>
      <w:r w:rsidR="00C15983">
        <w:rPr>
          <w:rFonts w:ascii="Times New Roman" w:eastAsia="Times New Roman" w:hAnsi="Times New Roman" w:cs="Times New Roman"/>
          <w:sz w:val="20"/>
          <w:szCs w:val="20"/>
          <w:lang w:eastAsia="ru-RU"/>
        </w:rPr>
        <w:t>атчей Чемпионата КХЛ сезона 2015-16</w:t>
      </w:r>
      <w:r w:rsidR="00D113EF" w:rsidRPr="00BA78BD">
        <w:rPr>
          <w:rFonts w:ascii="Times New Roman" w:eastAsia="Times New Roman" w:hAnsi="Times New Roman" w:cs="Times New Roman"/>
          <w:sz w:val="20"/>
          <w:szCs w:val="20"/>
          <w:lang w:eastAsia="ru-RU"/>
        </w:rPr>
        <w:t>, связанные с взятием ворот:</w:t>
      </w:r>
    </w:p>
    <w:p w:rsidR="00524DB0" w:rsidRDefault="00524DB0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D9B" w:rsidRDefault="00340D9B" w:rsidP="00C44219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№363 «Динамо»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Мн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– «Металлург» Мг</w:t>
      </w:r>
    </w:p>
    <w:p w:rsidR="00340D9B" w:rsidRPr="00340D9B" w:rsidRDefault="00340D9B" w:rsidP="00C44219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D9B">
        <w:rPr>
          <w:rFonts w:ascii="Times New Roman" w:eastAsia="Times New Roman" w:hAnsi="Times New Roman" w:cs="Times New Roman"/>
          <w:sz w:val="20"/>
          <w:szCs w:val="20"/>
          <w:lang w:eastAsia="ru-RU"/>
        </w:rPr>
        <w:t>51:16 снять передачу №43 (</w:t>
      </w:r>
      <w:proofErr w:type="spellStart"/>
      <w:r w:rsidRPr="00340D9B">
        <w:rPr>
          <w:rFonts w:ascii="Times New Roman" w:eastAsia="Times New Roman" w:hAnsi="Times New Roman" w:cs="Times New Roman"/>
          <w:sz w:val="20"/>
          <w:szCs w:val="20"/>
          <w:lang w:eastAsia="ru-RU"/>
        </w:rPr>
        <w:t>Гундерсон</w:t>
      </w:r>
      <w:proofErr w:type="spellEnd"/>
      <w:r w:rsidRPr="00340D9B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:rsidR="00340D9B" w:rsidRDefault="00340D9B" w:rsidP="00C44219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40D9B" w:rsidRDefault="00340D9B" w:rsidP="00C44219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№422 «Спартак» - ХК «Сочи»</w:t>
      </w:r>
    </w:p>
    <w:p w:rsidR="00340D9B" w:rsidRPr="00340D9B" w:rsidRDefault="00340D9B" w:rsidP="00C44219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D9B">
        <w:rPr>
          <w:rFonts w:ascii="Times New Roman" w:eastAsia="Times New Roman" w:hAnsi="Times New Roman" w:cs="Times New Roman"/>
          <w:sz w:val="20"/>
          <w:szCs w:val="20"/>
          <w:lang w:eastAsia="ru-RU"/>
        </w:rPr>
        <w:t>39:20 снять передачу №3 (Кузнецов);</w:t>
      </w:r>
    </w:p>
    <w:p w:rsidR="00340D9B" w:rsidRDefault="00340D9B" w:rsidP="00C44219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40D9B" w:rsidRDefault="00340D9B" w:rsidP="00C44219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№442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Йокерит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 - «Авангард»</w:t>
      </w:r>
    </w:p>
    <w:p w:rsidR="00340D9B" w:rsidRPr="00340D9B" w:rsidRDefault="00767A29" w:rsidP="00C44219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62:36</w:t>
      </w:r>
      <w:r w:rsidR="00340D9B" w:rsidRPr="00340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снять передачу №37 (Пережогин); снять передачу №2 (Александров);</w:t>
      </w:r>
    </w:p>
    <w:p w:rsidR="00340D9B" w:rsidRDefault="00340D9B" w:rsidP="00C44219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B391B" w:rsidRDefault="002B391B" w:rsidP="00C44219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№444 СКА –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Барыс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:rsidR="002B391B" w:rsidRPr="002B391B" w:rsidRDefault="002B391B" w:rsidP="00C44219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391B">
        <w:rPr>
          <w:rFonts w:ascii="Times New Roman" w:eastAsia="Times New Roman" w:hAnsi="Times New Roman" w:cs="Times New Roman"/>
          <w:sz w:val="20"/>
          <w:szCs w:val="20"/>
          <w:lang w:eastAsia="ru-RU"/>
        </w:rPr>
        <w:t>33:34 внести передачу №47 (</w:t>
      </w:r>
      <w:proofErr w:type="spellStart"/>
      <w:r w:rsidRPr="002B391B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Кадейкин</w:t>
      </w:r>
      <w:proofErr w:type="spellEnd"/>
      <w:r w:rsidRPr="002B391B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:rsidR="002B391B" w:rsidRDefault="002B391B" w:rsidP="00C44219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72940" w:rsidRDefault="00340D9B" w:rsidP="00C44219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№461 «Витязь» - «Динамо»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Мн</w:t>
      </w:r>
      <w:proofErr w:type="spellEnd"/>
    </w:p>
    <w:p w:rsidR="00340D9B" w:rsidRPr="00340D9B" w:rsidRDefault="00340D9B" w:rsidP="00C44219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D9B">
        <w:rPr>
          <w:rFonts w:ascii="Times New Roman" w:eastAsia="Times New Roman" w:hAnsi="Times New Roman" w:cs="Times New Roman"/>
          <w:sz w:val="20"/>
          <w:szCs w:val="20"/>
          <w:lang w:eastAsia="ru-RU"/>
        </w:rPr>
        <w:t>32:21 внести передачу №61 (Степанов);</w:t>
      </w:r>
    </w:p>
    <w:p w:rsidR="00340D9B" w:rsidRDefault="00340D9B" w:rsidP="00C44219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D9B" w:rsidRDefault="00340D9B" w:rsidP="00C44219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№462 «Динамо»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Мск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– «Торпедо»</w:t>
      </w:r>
    </w:p>
    <w:p w:rsidR="00340D9B" w:rsidRPr="000E2968" w:rsidRDefault="00340D9B" w:rsidP="00C44219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2968">
        <w:rPr>
          <w:rFonts w:ascii="Times New Roman" w:eastAsia="Times New Roman" w:hAnsi="Times New Roman" w:cs="Times New Roman"/>
          <w:sz w:val="20"/>
          <w:szCs w:val="20"/>
          <w:lang w:eastAsia="ru-RU"/>
        </w:rPr>
        <w:t>64:18 снять передачу №9 (</w:t>
      </w:r>
      <w:proofErr w:type="spellStart"/>
      <w:r w:rsidR="000E2968" w:rsidRPr="000E2968">
        <w:rPr>
          <w:rFonts w:ascii="Times New Roman" w:eastAsia="Times New Roman" w:hAnsi="Times New Roman" w:cs="Times New Roman"/>
          <w:sz w:val="20"/>
          <w:szCs w:val="20"/>
          <w:lang w:eastAsia="ru-RU"/>
        </w:rPr>
        <w:t>Эштон</w:t>
      </w:r>
      <w:proofErr w:type="spellEnd"/>
      <w:r w:rsidR="000E2968" w:rsidRPr="000E2968">
        <w:rPr>
          <w:rFonts w:ascii="Times New Roman" w:eastAsia="Times New Roman" w:hAnsi="Times New Roman" w:cs="Times New Roman"/>
          <w:sz w:val="20"/>
          <w:szCs w:val="20"/>
          <w:lang w:eastAsia="ru-RU"/>
        </w:rPr>
        <w:t>); внести передачу №45 (</w:t>
      </w:r>
      <w:proofErr w:type="spellStart"/>
      <w:r w:rsidR="000E2968" w:rsidRPr="000E2968">
        <w:rPr>
          <w:rFonts w:ascii="Times New Roman" w:eastAsia="Times New Roman" w:hAnsi="Times New Roman" w:cs="Times New Roman"/>
          <w:sz w:val="20"/>
          <w:szCs w:val="20"/>
          <w:lang w:eastAsia="ru-RU"/>
        </w:rPr>
        <w:t>Аляев</w:t>
      </w:r>
      <w:proofErr w:type="spellEnd"/>
      <w:r w:rsidR="000E2968" w:rsidRPr="000E2968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:rsidR="000E2968" w:rsidRDefault="000E2968" w:rsidP="00C44219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40D9B" w:rsidRPr="00340D9B" w:rsidRDefault="00340D9B" w:rsidP="00C44219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0D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№463 «Автомобилист» - «</w:t>
      </w:r>
      <w:proofErr w:type="spellStart"/>
      <w:r w:rsidRPr="00340D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Югра</w:t>
      </w:r>
      <w:proofErr w:type="spellEnd"/>
      <w:r w:rsidRPr="00340D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</w:p>
    <w:p w:rsidR="00340D9B" w:rsidRDefault="00340D9B" w:rsidP="00C44219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17:49 внести передачу №88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Трямкин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:rsidR="00340D9B" w:rsidRDefault="00340D9B" w:rsidP="00C44219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2C1B" w:rsidRDefault="00242C1B" w:rsidP="00C44219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№471 «Динамо»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– ХК «Сочи»</w:t>
      </w:r>
    </w:p>
    <w:p w:rsidR="00242C1B" w:rsidRPr="00242C1B" w:rsidRDefault="00242C1B" w:rsidP="00C44219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2C1B">
        <w:rPr>
          <w:rFonts w:ascii="Times New Roman" w:eastAsia="Times New Roman" w:hAnsi="Times New Roman" w:cs="Times New Roman"/>
          <w:sz w:val="20"/>
          <w:szCs w:val="20"/>
          <w:lang w:eastAsia="ru-RU"/>
        </w:rPr>
        <w:t>08:49 внести передачу №67 (</w:t>
      </w:r>
      <w:proofErr w:type="spellStart"/>
      <w:r w:rsidRPr="00242C1B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Казионов</w:t>
      </w:r>
      <w:proofErr w:type="spellEnd"/>
      <w:r w:rsidRPr="00242C1B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:rsidR="00242C1B" w:rsidRDefault="00242C1B" w:rsidP="00C44219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42C1B" w:rsidRPr="00242C1B" w:rsidRDefault="00242C1B" w:rsidP="00C44219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42C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№480 «</w:t>
      </w:r>
      <w:proofErr w:type="spellStart"/>
      <w:r w:rsidRPr="00242C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Йокерит</w:t>
      </w:r>
      <w:proofErr w:type="spellEnd"/>
      <w:r w:rsidRPr="00242C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 - ХК «Сочи»</w:t>
      </w:r>
    </w:p>
    <w:p w:rsidR="00242C1B" w:rsidRDefault="00242C1B" w:rsidP="00C44219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35:42 снять передачу №27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Щегольков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:rsidR="00242C1B" w:rsidRDefault="00242C1B" w:rsidP="00C44219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219" w:rsidRPr="00D113EF" w:rsidRDefault="00C44219" w:rsidP="00C44219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2). </w:t>
      </w:r>
      <w:r w:rsidRPr="00D113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Департамент проведения соревнований КХЛ на основании данных, представленных Комиссией </w:t>
      </w:r>
      <w:proofErr w:type="gramStart"/>
      <w:r w:rsidRPr="00D113EF">
        <w:rPr>
          <w:rFonts w:ascii="Times New Roman" w:eastAsia="Times New Roman" w:hAnsi="Times New Roman" w:cs="Times New Roman"/>
          <w:sz w:val="20"/>
          <w:szCs w:val="20"/>
          <w:lang w:eastAsia="ru-RU"/>
        </w:rPr>
        <w:t>по</w:t>
      </w:r>
      <w:proofErr w:type="gramEnd"/>
      <w:r w:rsidRPr="00D113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статистике, принял решение внести изменения в официальные протоколы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статистику </w:t>
      </w:r>
      <w:r w:rsidRPr="00D113EF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матчей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Чемпионата КХЛ сезона 2015-16</w:t>
      </w:r>
      <w:r w:rsidRPr="00D113EF">
        <w:rPr>
          <w:rFonts w:ascii="Times New Roman" w:eastAsia="Times New Roman" w:hAnsi="Times New Roman" w:cs="Times New Roman"/>
          <w:sz w:val="20"/>
          <w:szCs w:val="20"/>
          <w:lang w:eastAsia="ru-RU"/>
        </w:rPr>
        <w:t>, связанные с нахождением на площадке игроков в момент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ах</w:t>
      </w:r>
      <w:r w:rsidRPr="00D113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взятия ворот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C44219" w:rsidRDefault="00C44219" w:rsidP="00C44219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4916" w:rsidRPr="00340D9B" w:rsidRDefault="00634916" w:rsidP="00634916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0D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№232 «Трактор» - «Спартак»</w:t>
      </w:r>
    </w:p>
    <w:p w:rsidR="00634916" w:rsidRPr="00C44219" w:rsidRDefault="00634916" w:rsidP="00634916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62:39 вместо №5 («Трактор») - №55;</w:t>
      </w:r>
    </w:p>
    <w:p w:rsidR="00634916" w:rsidRDefault="00634916" w:rsidP="00340D9B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p w:rsidR="00340D9B" w:rsidRPr="00FC2F39" w:rsidRDefault="00340D9B" w:rsidP="00340D9B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</w:t>
      </w:r>
      <w:r w:rsidRPr="00340D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384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«Автомобилист» - «Трактор</w:t>
      </w:r>
      <w:r w:rsidRPr="00FC2F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:rsidR="00C44219" w:rsidRDefault="00340D9B" w:rsidP="00C44219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43</w:t>
      </w:r>
      <w:r w:rsidRPr="00340D9B">
        <w:rPr>
          <w:rFonts w:ascii="Times New Roman" w:eastAsia="Times New Roman" w:hAnsi="Times New Roman" w:cs="Times New Roman"/>
          <w:sz w:val="20"/>
          <w:szCs w:val="20"/>
          <w:lang w:eastAsia="ru-RU"/>
        </w:rPr>
        <w:t>:54</w:t>
      </w:r>
      <w:r w:rsidR="00C44219" w:rsidRPr="00C442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вместо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№№55,90 («Трактор</w:t>
      </w:r>
      <w:r w:rsidR="00FC2F39">
        <w:rPr>
          <w:rFonts w:ascii="Times New Roman" w:eastAsia="Times New Roman" w:hAnsi="Times New Roman" w:cs="Times New Roman"/>
          <w:sz w:val="20"/>
          <w:szCs w:val="20"/>
          <w:lang w:eastAsia="ru-RU"/>
        </w:rPr>
        <w:t>») - 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№76,93</w:t>
      </w:r>
      <w:r w:rsidR="00C44219" w:rsidRPr="00C4421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F839A3" w:rsidRPr="00634916" w:rsidRDefault="00F839A3" w:rsidP="00D113E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p w:rsidR="00D113EF" w:rsidRPr="00BA78BD" w:rsidRDefault="00D113EF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78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Начальник департамента проведения соревнований    </w:t>
      </w:r>
      <w:r w:rsidRPr="00BA78B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78B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78B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С.А. Козлов</w:t>
      </w:r>
    </w:p>
    <w:p w:rsidR="00D113EF" w:rsidRPr="00BA78BD" w:rsidRDefault="00D113EF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78BD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отдела статистики и аналитики КХЛ</w:t>
      </w:r>
      <w:r w:rsidRPr="00BA78B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78B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78B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78B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И.Ю. Мухин</w:t>
      </w:r>
    </w:p>
    <w:p w:rsidR="00D113EF" w:rsidRPr="00BA78BD" w:rsidRDefault="00D113EF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13EF" w:rsidRPr="00BA78BD" w:rsidRDefault="00340D9B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27</w:t>
      </w:r>
      <w:r w:rsidR="00D113EF" w:rsidRPr="00BA78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24DB0">
        <w:rPr>
          <w:rFonts w:ascii="Times New Roman" w:eastAsia="Times New Roman" w:hAnsi="Times New Roman" w:cs="Times New Roman"/>
          <w:sz w:val="20"/>
          <w:szCs w:val="20"/>
          <w:lang w:eastAsia="ru-RU"/>
        </w:rPr>
        <w:t>ноября</w:t>
      </w:r>
      <w:r w:rsidR="00D113EF" w:rsidRPr="00BA78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</w:t>
      </w:r>
      <w:r w:rsidR="00D0764F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D113EF" w:rsidRPr="00BA78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6564E1" w:rsidRDefault="006564E1" w:rsidP="00BB6C04">
      <w:pPr>
        <w:pStyle w:val="Default"/>
        <w:spacing w:line="360" w:lineRule="auto"/>
        <w:jc w:val="both"/>
      </w:pPr>
    </w:p>
    <w:p w:rsidR="00BB6C04" w:rsidRDefault="00BB6C04" w:rsidP="00BB6C04">
      <w:pPr>
        <w:pStyle w:val="Default"/>
        <w:spacing w:line="360" w:lineRule="auto"/>
        <w:jc w:val="both"/>
      </w:pPr>
    </w:p>
    <w:p w:rsidR="00D64074" w:rsidRDefault="00D64074" w:rsidP="00D64074">
      <w:pPr>
        <w:pStyle w:val="Default"/>
        <w:spacing w:line="360" w:lineRule="auto"/>
        <w:jc w:val="both"/>
      </w:pPr>
      <w:r>
        <w:t> </w:t>
      </w:r>
    </w:p>
    <w:p w:rsidR="003D442E" w:rsidRPr="002A18D4" w:rsidRDefault="00432F29" w:rsidP="00D64074">
      <w:pPr>
        <w:pStyle w:val="ad"/>
        <w:spacing w:line="360" w:lineRule="auto"/>
        <w:jc w:val="right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2957830</wp:posOffset>
            </wp:positionH>
            <wp:positionV relativeFrom="paragraph">
              <wp:posOffset>9646920</wp:posOffset>
            </wp:positionV>
            <wp:extent cx="3642360" cy="593090"/>
            <wp:effectExtent l="19050" t="0" r="0" b="0"/>
            <wp:wrapNone/>
            <wp:docPr id="4" name="Изображение 1" descr="Macintosh HD:Users:ppoplevin:Desktop:blank_7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Macintosh HD:Users:ppoplevin:Desktop:blank_7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360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2957830</wp:posOffset>
            </wp:positionH>
            <wp:positionV relativeFrom="paragraph">
              <wp:posOffset>9646920</wp:posOffset>
            </wp:positionV>
            <wp:extent cx="3642360" cy="593090"/>
            <wp:effectExtent l="19050" t="0" r="0" b="0"/>
            <wp:wrapNone/>
            <wp:docPr id="3" name="Изображение 1" descr="Macintosh HD:Users:ppoplevin:Desktop:blank_7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Macintosh HD:Users:ppoplevin:Desktop:blank_7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360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D442E" w:rsidRPr="002A18D4" w:rsidSect="007440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1474" w:bottom="426" w:left="1560" w:header="709" w:footer="3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2E1" w:rsidRDefault="00ED12E1">
      <w:r>
        <w:separator/>
      </w:r>
    </w:p>
  </w:endnote>
  <w:endnote w:type="continuationSeparator" w:id="0">
    <w:p w:rsidR="00ED12E1" w:rsidRDefault="00ED12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lackoak">
    <w:altName w:val="Kartika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983" w:rsidRDefault="00C1598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CEE" w:rsidRDefault="00496CEE" w:rsidP="00496CEE">
    <w:pPr>
      <w:pStyle w:val="a5"/>
      <w:tabs>
        <w:tab w:val="clear" w:pos="4677"/>
        <w:tab w:val="clear" w:pos="9355"/>
        <w:tab w:val="right" w:pos="10632"/>
      </w:tabs>
      <w:rPr>
        <w:rFonts w:ascii="Arial" w:hAnsi="Arial" w:cs="Arial"/>
        <w:b/>
        <w:sz w:val="16"/>
        <w:szCs w:val="16"/>
        <w:lang w:val="en-US"/>
      </w:rPr>
    </w:pPr>
  </w:p>
  <w:p w:rsidR="00496CEE" w:rsidRDefault="00496CEE" w:rsidP="00496CEE">
    <w:pPr>
      <w:pStyle w:val="a5"/>
      <w:tabs>
        <w:tab w:val="clear" w:pos="4677"/>
        <w:tab w:val="clear" w:pos="9355"/>
        <w:tab w:val="right" w:pos="10632"/>
      </w:tabs>
      <w:rPr>
        <w:rFonts w:ascii="Arial" w:hAnsi="Arial" w:cs="Arial"/>
        <w:b/>
        <w:sz w:val="16"/>
        <w:szCs w:val="16"/>
        <w:lang w:val="en-US"/>
      </w:rPr>
    </w:pPr>
  </w:p>
  <w:p w:rsidR="00B073C5" w:rsidRPr="009C4AFE" w:rsidRDefault="00B073C5" w:rsidP="00B073C5">
    <w:pPr>
      <w:pStyle w:val="a5"/>
      <w:tabs>
        <w:tab w:val="clear" w:pos="4677"/>
        <w:tab w:val="clear" w:pos="9355"/>
        <w:tab w:val="right" w:pos="10632"/>
      </w:tabs>
      <w:ind w:right="-427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АНО</w:t>
    </w:r>
    <w:r w:rsidRPr="004470FA">
      <w:rPr>
        <w:rFonts w:ascii="Arial" w:hAnsi="Arial" w:cs="Arial"/>
        <w:b/>
        <w:sz w:val="16"/>
        <w:szCs w:val="16"/>
      </w:rPr>
      <w:t xml:space="preserve"> «КХЛ».</w:t>
    </w:r>
  </w:p>
  <w:p w:rsidR="00B073C5" w:rsidRPr="008606D0" w:rsidRDefault="00B073C5" w:rsidP="00B073C5">
    <w:pPr>
      <w:pStyle w:val="a5"/>
      <w:tabs>
        <w:tab w:val="clear" w:pos="4677"/>
        <w:tab w:val="clear" w:pos="9355"/>
        <w:tab w:val="right" w:pos="10632"/>
      </w:tabs>
      <w:ind w:right="-427"/>
      <w:rPr>
        <w:rFonts w:ascii="Arial" w:hAnsi="Arial" w:cs="Arial"/>
        <w:sz w:val="16"/>
        <w:szCs w:val="16"/>
      </w:rPr>
    </w:pPr>
    <w:r w:rsidRPr="009F4188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15</w:t>
    </w:r>
    <w:r w:rsidRPr="009F4188">
      <w:rPr>
        <w:rFonts w:ascii="Arial" w:hAnsi="Arial" w:cs="Arial"/>
        <w:sz w:val="16"/>
        <w:szCs w:val="16"/>
      </w:rPr>
      <w:t>0</w:t>
    </w:r>
    <w:r>
      <w:rPr>
        <w:rFonts w:ascii="Arial" w:hAnsi="Arial" w:cs="Arial"/>
        <w:sz w:val="16"/>
        <w:szCs w:val="16"/>
      </w:rPr>
      <w:t>35,</w:t>
    </w:r>
    <w:r w:rsidRPr="009F4188">
      <w:rPr>
        <w:rFonts w:ascii="Arial" w:hAnsi="Arial" w:cs="Arial"/>
        <w:sz w:val="16"/>
        <w:szCs w:val="16"/>
      </w:rPr>
      <w:t xml:space="preserve"> г. Москва</w:t>
    </w:r>
    <w:r>
      <w:rPr>
        <w:rFonts w:ascii="Arial" w:hAnsi="Arial" w:cs="Arial"/>
        <w:sz w:val="16"/>
        <w:szCs w:val="16"/>
      </w:rPr>
      <w:t xml:space="preserve">, </w:t>
    </w:r>
    <w:proofErr w:type="spellStart"/>
    <w:r>
      <w:rPr>
        <w:rFonts w:ascii="Arial" w:hAnsi="Arial" w:cs="Arial"/>
        <w:sz w:val="16"/>
        <w:szCs w:val="16"/>
      </w:rPr>
      <w:t>Овчинниковская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наб</w:t>
    </w:r>
    <w:proofErr w:type="spellEnd"/>
    <w:r>
      <w:rPr>
        <w:rFonts w:ascii="Arial" w:hAnsi="Arial" w:cs="Arial"/>
        <w:sz w:val="16"/>
        <w:szCs w:val="16"/>
      </w:rPr>
      <w:t xml:space="preserve">., д. 20, стр. 2. </w:t>
    </w:r>
    <w:r w:rsidRPr="008606D0">
      <w:rPr>
        <w:rFonts w:ascii="Arial" w:hAnsi="Arial" w:cs="Arial"/>
        <w:sz w:val="16"/>
        <w:szCs w:val="16"/>
      </w:rPr>
      <w:t xml:space="preserve">                 </w:t>
    </w:r>
  </w:p>
  <w:p w:rsidR="00B073C5" w:rsidRPr="004470FA" w:rsidRDefault="00432F29" w:rsidP="00B073C5">
    <w:pPr>
      <w:pStyle w:val="a5"/>
      <w:tabs>
        <w:tab w:val="clear" w:pos="4677"/>
        <w:tab w:val="clear" w:pos="9355"/>
        <w:tab w:val="right" w:pos="10632"/>
      </w:tabs>
      <w:ind w:right="-427"/>
      <w:rPr>
        <w:rFonts w:ascii="Calibri" w:hAnsi="Calibri"/>
      </w:rPr>
    </w:pPr>
    <w:r>
      <w:rPr>
        <w:rFonts w:ascii="Arial" w:hAnsi="Arial" w:cs="Arial"/>
        <w:noProof/>
        <w:sz w:val="16"/>
        <w:szCs w:val="16"/>
        <w:lang w:eastAsia="ru-RU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4432300</wp:posOffset>
          </wp:positionH>
          <wp:positionV relativeFrom="page">
            <wp:posOffset>9665970</wp:posOffset>
          </wp:positionV>
          <wp:extent cx="2818765" cy="495300"/>
          <wp:effectExtent l="19050" t="0" r="635" b="0"/>
          <wp:wrapNone/>
          <wp:docPr id="33" name="Рисунок 7" descr=":new:sponso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:new:sponsor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876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073C5">
      <w:rPr>
        <w:rFonts w:ascii="Arial" w:hAnsi="Arial" w:cs="Arial"/>
        <w:sz w:val="16"/>
        <w:szCs w:val="16"/>
      </w:rPr>
      <w:t>Тел.: +7 (495) 287-4000, Факс: +7 (495) 287-4400</w:t>
    </w:r>
    <w:r w:rsidR="00B073C5" w:rsidRPr="009C4AFE">
      <w:rPr>
        <w:rFonts w:ascii="Arial" w:hAnsi="Arial" w:cs="Arial"/>
        <w:sz w:val="16"/>
        <w:szCs w:val="16"/>
      </w:rPr>
      <w:t xml:space="preserve">. </w:t>
    </w:r>
    <w:r w:rsidR="00B073C5" w:rsidRPr="009F4188">
      <w:rPr>
        <w:rFonts w:ascii="Arial" w:hAnsi="Arial" w:cs="Arial"/>
        <w:sz w:val="16"/>
        <w:szCs w:val="16"/>
      </w:rPr>
      <w:t xml:space="preserve"> </w:t>
    </w:r>
    <w:r w:rsidR="00B073C5">
      <w:rPr>
        <w:rFonts w:ascii="Arial" w:hAnsi="Arial" w:cs="Arial"/>
        <w:sz w:val="16"/>
        <w:szCs w:val="16"/>
        <w:lang w:val="en-US"/>
      </w:rPr>
      <w:t>ww</w:t>
    </w:r>
    <w:r w:rsidR="00B073C5" w:rsidRPr="009F4188">
      <w:rPr>
        <w:rFonts w:ascii="Arial" w:hAnsi="Arial" w:cs="Arial"/>
        <w:sz w:val="16"/>
        <w:szCs w:val="16"/>
        <w:lang w:val="en-US"/>
      </w:rPr>
      <w:t>w</w:t>
    </w:r>
    <w:r w:rsidR="00B073C5" w:rsidRPr="009F4188">
      <w:rPr>
        <w:rFonts w:ascii="Arial" w:hAnsi="Arial" w:cs="Arial"/>
        <w:sz w:val="16"/>
        <w:szCs w:val="16"/>
      </w:rPr>
      <w:t>.</w:t>
    </w:r>
    <w:proofErr w:type="spellStart"/>
    <w:r w:rsidR="00B073C5" w:rsidRPr="009F4188">
      <w:rPr>
        <w:rFonts w:ascii="Arial" w:hAnsi="Arial" w:cs="Arial"/>
        <w:sz w:val="16"/>
        <w:szCs w:val="16"/>
        <w:lang w:val="en-US"/>
      </w:rPr>
      <w:t>khl</w:t>
    </w:r>
    <w:proofErr w:type="spellEnd"/>
    <w:r w:rsidR="00B073C5" w:rsidRPr="009F4188">
      <w:rPr>
        <w:rFonts w:ascii="Arial" w:hAnsi="Arial" w:cs="Arial"/>
        <w:sz w:val="16"/>
        <w:szCs w:val="16"/>
      </w:rPr>
      <w:t>.</w:t>
    </w:r>
    <w:proofErr w:type="spellStart"/>
    <w:r w:rsidR="00B073C5" w:rsidRPr="009F4188">
      <w:rPr>
        <w:rFonts w:ascii="Arial" w:hAnsi="Arial" w:cs="Arial"/>
        <w:sz w:val="16"/>
        <w:szCs w:val="16"/>
        <w:lang w:val="en-US"/>
      </w:rPr>
      <w:t>ru</w:t>
    </w:r>
    <w:proofErr w:type="spellEnd"/>
    <w:r w:rsidR="00B073C5" w:rsidRPr="009F4188">
      <w:rPr>
        <w:rFonts w:ascii="Arial" w:hAnsi="Arial" w:cs="Arial"/>
        <w:sz w:val="16"/>
        <w:szCs w:val="16"/>
      </w:rPr>
      <w:t xml:space="preserve"> </w:t>
    </w:r>
    <w:r w:rsidR="00B073C5">
      <w:rPr>
        <w:rFonts w:ascii="Arial" w:hAnsi="Arial" w:cs="Arial"/>
        <w:sz w:val="16"/>
        <w:szCs w:val="16"/>
      </w:rPr>
      <w:t xml:space="preserve"> </w:t>
    </w:r>
  </w:p>
  <w:p w:rsidR="00496CEE" w:rsidRPr="004470FA" w:rsidRDefault="00496CEE" w:rsidP="00B073C5">
    <w:pPr>
      <w:pStyle w:val="a5"/>
      <w:tabs>
        <w:tab w:val="clear" w:pos="4677"/>
        <w:tab w:val="clear" w:pos="9355"/>
        <w:tab w:val="right" w:pos="10632"/>
      </w:tabs>
      <w:ind w:right="-427"/>
      <w:rPr>
        <w:rFonts w:ascii="Calibri" w:hAnsi="Calibri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58E" w:rsidRDefault="00CB058E" w:rsidP="00496CEE">
    <w:pPr>
      <w:pStyle w:val="a5"/>
      <w:tabs>
        <w:tab w:val="clear" w:pos="4677"/>
        <w:tab w:val="clear" w:pos="9355"/>
        <w:tab w:val="right" w:pos="10632"/>
      </w:tabs>
      <w:ind w:right="-427"/>
      <w:rPr>
        <w:rFonts w:ascii="Arial" w:hAnsi="Arial" w:cs="Arial"/>
        <w:b/>
        <w:sz w:val="16"/>
        <w:szCs w:val="16"/>
      </w:rPr>
    </w:pPr>
  </w:p>
  <w:p w:rsidR="000B139E" w:rsidRDefault="000B139E" w:rsidP="00496CEE">
    <w:pPr>
      <w:pStyle w:val="a5"/>
      <w:tabs>
        <w:tab w:val="clear" w:pos="4677"/>
        <w:tab w:val="clear" w:pos="9355"/>
        <w:tab w:val="right" w:pos="10632"/>
      </w:tabs>
      <w:ind w:right="-427"/>
      <w:rPr>
        <w:rFonts w:ascii="Arial" w:hAnsi="Arial" w:cs="Arial"/>
        <w:b/>
        <w:sz w:val="16"/>
        <w:szCs w:val="16"/>
        <w:lang w:val="en-US"/>
      </w:rPr>
    </w:pPr>
  </w:p>
  <w:p w:rsidR="00B073C5" w:rsidRPr="009C4AFE" w:rsidRDefault="00432F29" w:rsidP="00CC4135">
    <w:pPr>
      <w:pStyle w:val="a5"/>
      <w:tabs>
        <w:tab w:val="clear" w:pos="4677"/>
        <w:tab w:val="clear" w:pos="9355"/>
        <w:tab w:val="right" w:pos="10632"/>
      </w:tabs>
      <w:ind w:left="-851" w:right="-427"/>
      <w:rPr>
        <w:rFonts w:ascii="Arial" w:hAnsi="Arial" w:cs="Arial"/>
        <w:b/>
        <w:sz w:val="16"/>
        <w:szCs w:val="16"/>
      </w:rPr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2553970</wp:posOffset>
          </wp:positionH>
          <wp:positionV relativeFrom="paragraph">
            <wp:posOffset>5715</wp:posOffset>
          </wp:positionV>
          <wp:extent cx="3645535" cy="597535"/>
          <wp:effectExtent l="19050" t="0" r="0" b="0"/>
          <wp:wrapNone/>
          <wp:docPr id="36" name="Рисунок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553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073C5">
      <w:rPr>
        <w:rFonts w:ascii="Arial" w:hAnsi="Arial" w:cs="Arial"/>
        <w:b/>
        <w:sz w:val="16"/>
        <w:szCs w:val="16"/>
      </w:rPr>
      <w:t>АНО</w:t>
    </w:r>
    <w:r w:rsidR="00B073C5" w:rsidRPr="004470FA">
      <w:rPr>
        <w:rFonts w:ascii="Arial" w:hAnsi="Arial" w:cs="Arial"/>
        <w:b/>
        <w:sz w:val="16"/>
        <w:szCs w:val="16"/>
      </w:rPr>
      <w:t xml:space="preserve"> «КХЛ».</w:t>
    </w:r>
    <w:r w:rsidR="00CC4135" w:rsidRPr="00CC4135">
      <w:rPr>
        <w:rFonts w:ascii="Arial" w:hAnsi="Arial" w:cs="Arial"/>
        <w:noProof/>
      </w:rPr>
      <w:t xml:space="preserve"> </w:t>
    </w: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2957830</wp:posOffset>
          </wp:positionH>
          <wp:positionV relativeFrom="paragraph">
            <wp:posOffset>9646920</wp:posOffset>
          </wp:positionV>
          <wp:extent cx="3642360" cy="593090"/>
          <wp:effectExtent l="19050" t="0" r="0" b="0"/>
          <wp:wrapNone/>
          <wp:docPr id="35" name="Изображение 1" descr="Macintosh HD:Users:ppoplevin:Desktop:blank_7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1" descr="Macintosh HD:Users:ppoplevin:Desktop:blank_7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236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073C5" w:rsidRPr="008606D0" w:rsidRDefault="00CC40C1" w:rsidP="00CC4135">
    <w:pPr>
      <w:pStyle w:val="a5"/>
      <w:tabs>
        <w:tab w:val="clear" w:pos="4677"/>
        <w:tab w:val="clear" w:pos="9355"/>
        <w:tab w:val="right" w:pos="10632"/>
      </w:tabs>
      <w:ind w:left="-851" w:right="-42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Адрес факт. </w:t>
    </w:r>
    <w:r w:rsidR="00C15983">
      <w:rPr>
        <w:rFonts w:ascii="Arial" w:hAnsi="Arial" w:cs="Arial"/>
        <w:sz w:val="16"/>
        <w:szCs w:val="16"/>
      </w:rPr>
      <w:t>115035</w:t>
    </w:r>
    <w:r w:rsidR="00B073C5">
      <w:rPr>
        <w:rFonts w:ascii="Arial" w:hAnsi="Arial" w:cs="Arial"/>
        <w:sz w:val="16"/>
        <w:szCs w:val="16"/>
      </w:rPr>
      <w:t>,</w:t>
    </w:r>
    <w:r w:rsidR="00B073C5" w:rsidRPr="009F4188">
      <w:rPr>
        <w:rFonts w:ascii="Arial" w:hAnsi="Arial" w:cs="Arial"/>
        <w:sz w:val="16"/>
        <w:szCs w:val="16"/>
      </w:rPr>
      <w:t xml:space="preserve"> г. Москва</w:t>
    </w:r>
    <w:r w:rsidR="00B073C5">
      <w:rPr>
        <w:rFonts w:ascii="Arial" w:hAnsi="Arial" w:cs="Arial"/>
        <w:sz w:val="16"/>
        <w:szCs w:val="16"/>
      </w:rPr>
      <w:t xml:space="preserve">, </w:t>
    </w:r>
    <w:proofErr w:type="spellStart"/>
    <w:r w:rsidR="00C15983">
      <w:rPr>
        <w:rFonts w:ascii="Arial" w:hAnsi="Arial" w:cs="Arial"/>
        <w:sz w:val="16"/>
        <w:szCs w:val="16"/>
      </w:rPr>
      <w:t>Овчинниковская</w:t>
    </w:r>
    <w:proofErr w:type="spellEnd"/>
    <w:r w:rsidR="00C15983">
      <w:rPr>
        <w:rFonts w:ascii="Arial" w:hAnsi="Arial" w:cs="Arial"/>
        <w:sz w:val="16"/>
        <w:szCs w:val="16"/>
      </w:rPr>
      <w:t xml:space="preserve"> </w:t>
    </w:r>
    <w:proofErr w:type="spellStart"/>
    <w:r w:rsidR="00C15983">
      <w:rPr>
        <w:rFonts w:ascii="Arial" w:hAnsi="Arial" w:cs="Arial"/>
        <w:sz w:val="16"/>
        <w:szCs w:val="16"/>
      </w:rPr>
      <w:t>наб</w:t>
    </w:r>
    <w:proofErr w:type="spellEnd"/>
    <w:r w:rsidR="00C15983">
      <w:rPr>
        <w:rFonts w:ascii="Arial" w:hAnsi="Arial" w:cs="Arial"/>
        <w:sz w:val="16"/>
        <w:szCs w:val="16"/>
      </w:rPr>
      <w:t>., д. 20 стр. 2</w:t>
    </w:r>
  </w:p>
  <w:p w:rsidR="00CC40C1" w:rsidRDefault="00CC40C1" w:rsidP="00CC4135">
    <w:pPr>
      <w:pStyle w:val="a5"/>
      <w:tabs>
        <w:tab w:val="clear" w:pos="4677"/>
        <w:tab w:val="clear" w:pos="9355"/>
        <w:tab w:val="right" w:pos="10632"/>
      </w:tabs>
      <w:ind w:left="-851" w:right="-42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Адрес юр. 115035 , г. Москва, </w:t>
    </w:r>
    <w:proofErr w:type="spellStart"/>
    <w:r>
      <w:rPr>
        <w:rFonts w:ascii="Arial" w:hAnsi="Arial" w:cs="Arial"/>
        <w:sz w:val="16"/>
        <w:szCs w:val="16"/>
      </w:rPr>
      <w:t>Овчинниковская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наб</w:t>
    </w:r>
    <w:proofErr w:type="spellEnd"/>
    <w:r>
      <w:rPr>
        <w:rFonts w:ascii="Arial" w:hAnsi="Arial" w:cs="Arial"/>
        <w:sz w:val="16"/>
        <w:szCs w:val="16"/>
      </w:rPr>
      <w:t>., д. 20 стр. 2</w:t>
    </w:r>
  </w:p>
  <w:p w:rsidR="00B073C5" w:rsidRPr="004470FA" w:rsidRDefault="00CC4135" w:rsidP="00CC4135">
    <w:pPr>
      <w:pStyle w:val="a5"/>
      <w:tabs>
        <w:tab w:val="clear" w:pos="4677"/>
        <w:tab w:val="clear" w:pos="9355"/>
        <w:tab w:val="right" w:pos="10632"/>
      </w:tabs>
      <w:ind w:left="-851" w:right="-427"/>
      <w:rPr>
        <w:rFonts w:ascii="Calibri" w:hAnsi="Calibri"/>
      </w:rPr>
    </w:pPr>
    <w:r>
      <w:rPr>
        <w:rFonts w:ascii="Arial" w:hAnsi="Arial" w:cs="Arial"/>
        <w:sz w:val="16"/>
        <w:szCs w:val="16"/>
      </w:rPr>
      <w:t>Тел.: +7 (495) 287-4000</w:t>
    </w:r>
    <w:r w:rsidRPr="00CC4135">
      <w:rPr>
        <w:rFonts w:ascii="Arial" w:hAnsi="Arial" w:cs="Arial"/>
        <w:sz w:val="16"/>
        <w:szCs w:val="16"/>
      </w:rPr>
      <w:t xml:space="preserve">   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  <w:lang w:val="en-US"/>
      </w:rPr>
      <w:t>info</w:t>
    </w:r>
    <w:r w:rsidRPr="00CC4135">
      <w:rPr>
        <w:rFonts w:ascii="Arial" w:hAnsi="Arial" w:cs="Arial"/>
        <w:sz w:val="16"/>
        <w:szCs w:val="16"/>
      </w:rPr>
      <w:t>@</w:t>
    </w:r>
    <w:proofErr w:type="spellStart"/>
    <w:r>
      <w:rPr>
        <w:rFonts w:ascii="Arial" w:hAnsi="Arial" w:cs="Arial"/>
        <w:sz w:val="16"/>
        <w:szCs w:val="16"/>
        <w:lang w:val="en-US"/>
      </w:rPr>
      <w:t>khl</w:t>
    </w:r>
    <w:proofErr w:type="spellEnd"/>
    <w:r w:rsidRPr="00CC4135">
      <w:rPr>
        <w:rFonts w:ascii="Arial" w:hAnsi="Arial" w:cs="Arial"/>
        <w:sz w:val="16"/>
        <w:szCs w:val="16"/>
      </w:rPr>
      <w:t>.</w:t>
    </w:r>
    <w:proofErr w:type="spellStart"/>
    <w:r>
      <w:rPr>
        <w:rFonts w:ascii="Arial" w:hAnsi="Arial" w:cs="Arial"/>
        <w:sz w:val="16"/>
        <w:szCs w:val="16"/>
        <w:lang w:val="en-US"/>
      </w:rPr>
      <w:t>ru</w:t>
    </w:r>
    <w:proofErr w:type="spellEnd"/>
    <w:r w:rsidR="00B073C5" w:rsidRPr="009C4AFE">
      <w:rPr>
        <w:rFonts w:ascii="Arial" w:hAnsi="Arial" w:cs="Arial"/>
        <w:sz w:val="16"/>
        <w:szCs w:val="16"/>
      </w:rPr>
      <w:t xml:space="preserve"> </w:t>
    </w:r>
    <w:r w:rsidRPr="00CC4135">
      <w:rPr>
        <w:rFonts w:ascii="Arial" w:hAnsi="Arial" w:cs="Arial"/>
        <w:sz w:val="16"/>
        <w:szCs w:val="16"/>
      </w:rPr>
      <w:t xml:space="preserve">  </w:t>
    </w:r>
    <w:r w:rsidR="00B073C5" w:rsidRPr="009F4188">
      <w:rPr>
        <w:rFonts w:ascii="Arial" w:hAnsi="Arial" w:cs="Arial"/>
        <w:sz w:val="16"/>
        <w:szCs w:val="16"/>
      </w:rPr>
      <w:t xml:space="preserve"> </w:t>
    </w:r>
    <w:r w:rsidR="00B073C5">
      <w:rPr>
        <w:rFonts w:ascii="Arial" w:hAnsi="Arial" w:cs="Arial"/>
        <w:sz w:val="16"/>
        <w:szCs w:val="16"/>
        <w:lang w:val="en-US"/>
      </w:rPr>
      <w:t>ww</w:t>
    </w:r>
    <w:r w:rsidR="00B073C5" w:rsidRPr="009F4188">
      <w:rPr>
        <w:rFonts w:ascii="Arial" w:hAnsi="Arial" w:cs="Arial"/>
        <w:sz w:val="16"/>
        <w:szCs w:val="16"/>
        <w:lang w:val="en-US"/>
      </w:rPr>
      <w:t>w</w:t>
    </w:r>
    <w:r w:rsidR="00B073C5" w:rsidRPr="009F4188">
      <w:rPr>
        <w:rFonts w:ascii="Arial" w:hAnsi="Arial" w:cs="Arial"/>
        <w:sz w:val="16"/>
        <w:szCs w:val="16"/>
      </w:rPr>
      <w:t>.</w:t>
    </w:r>
    <w:proofErr w:type="spellStart"/>
    <w:r w:rsidR="00B073C5" w:rsidRPr="009F4188">
      <w:rPr>
        <w:rFonts w:ascii="Arial" w:hAnsi="Arial" w:cs="Arial"/>
        <w:sz w:val="16"/>
        <w:szCs w:val="16"/>
        <w:lang w:val="en-US"/>
      </w:rPr>
      <w:t>khl</w:t>
    </w:r>
    <w:proofErr w:type="spellEnd"/>
    <w:r w:rsidR="00B073C5" w:rsidRPr="009F4188">
      <w:rPr>
        <w:rFonts w:ascii="Arial" w:hAnsi="Arial" w:cs="Arial"/>
        <w:sz w:val="16"/>
        <w:szCs w:val="16"/>
      </w:rPr>
      <w:t>.</w:t>
    </w:r>
    <w:proofErr w:type="spellStart"/>
    <w:r w:rsidR="00B073C5" w:rsidRPr="009F4188">
      <w:rPr>
        <w:rFonts w:ascii="Arial" w:hAnsi="Arial" w:cs="Arial"/>
        <w:sz w:val="16"/>
        <w:szCs w:val="16"/>
        <w:lang w:val="en-US"/>
      </w:rPr>
      <w:t>ru</w:t>
    </w:r>
    <w:proofErr w:type="spellEnd"/>
    <w:r w:rsidR="00B073C5" w:rsidRPr="009F4188">
      <w:rPr>
        <w:rFonts w:ascii="Arial" w:hAnsi="Arial" w:cs="Arial"/>
        <w:sz w:val="16"/>
        <w:szCs w:val="16"/>
      </w:rPr>
      <w:t xml:space="preserve"> </w:t>
    </w:r>
    <w:r w:rsidR="00B073C5">
      <w:rPr>
        <w:rFonts w:ascii="Arial" w:hAnsi="Arial" w:cs="Arial"/>
        <w:sz w:val="16"/>
        <w:szCs w:val="16"/>
      </w:rPr>
      <w:t xml:space="preserve"> </w:t>
    </w:r>
    <w:r w:rsidR="00432F29">
      <w:rPr>
        <w:noProof/>
        <w:lang w:eastAsia="ru-RU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2957830</wp:posOffset>
          </wp:positionH>
          <wp:positionV relativeFrom="paragraph">
            <wp:posOffset>9646920</wp:posOffset>
          </wp:positionV>
          <wp:extent cx="3642360" cy="593090"/>
          <wp:effectExtent l="19050" t="0" r="0" b="0"/>
          <wp:wrapNone/>
          <wp:docPr id="34" name="Изображение 1" descr="Macintosh HD:Users:ppoplevin:Desktop:blank_7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1" descr="Macintosh HD:Users:ppoplevin:Desktop:blank_7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236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96CEE" w:rsidRPr="004470FA" w:rsidRDefault="00496CEE" w:rsidP="00CC4135">
    <w:pPr>
      <w:pStyle w:val="a5"/>
      <w:tabs>
        <w:tab w:val="clear" w:pos="4677"/>
        <w:tab w:val="clear" w:pos="9355"/>
        <w:tab w:val="right" w:pos="10632"/>
      </w:tabs>
      <w:ind w:left="-851" w:right="-427"/>
      <w:rPr>
        <w:rFonts w:ascii="Calibri" w:hAnsi="Calibr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2E1" w:rsidRDefault="00ED12E1">
      <w:r>
        <w:separator/>
      </w:r>
    </w:p>
  </w:footnote>
  <w:footnote w:type="continuationSeparator" w:id="0">
    <w:p w:rsidR="00ED12E1" w:rsidRDefault="00ED12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983" w:rsidRDefault="00C1598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CEE" w:rsidRDefault="00432F29" w:rsidP="00496CEE">
    <w:pPr>
      <w:tabs>
        <w:tab w:val="left" w:pos="-540"/>
      </w:tabs>
      <w:ind w:right="2268"/>
      <w:rPr>
        <w:rFonts w:ascii="Times New Roman" w:hAnsi="Times New Roman"/>
      </w:rPr>
    </w:pPr>
    <w:r>
      <w:rPr>
        <w:rFonts w:ascii="Times New Roman" w:hAnsi="Times New Roman"/>
        <w:noProof/>
        <w:lang w:eastAsia="ru-RU"/>
      </w:rPr>
      <w:drawing>
        <wp:inline distT="0" distB="0" distL="0" distR="0">
          <wp:extent cx="421640" cy="643890"/>
          <wp:effectExtent l="19050" t="0" r="0" b="0"/>
          <wp:docPr id="2" name="Рисунок 1" descr="C:\Users\chebakova\AppData\Local\Microsoft\Windows\Temporary Internet Files\Content.Word\Новый рисунок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C:\Users\chebakova\AppData\Local\Microsoft\Windows\Temporary Internet Files\Content.Word\Новый рисунок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640" cy="643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CEE" w:rsidRDefault="00432F29">
    <w:pPr>
      <w:pStyle w:val="a4"/>
    </w:pPr>
    <w:r>
      <w:rPr>
        <w:noProof/>
        <w:lang w:eastAsia="ru-RU"/>
      </w:rPr>
      <w:drawing>
        <wp:inline distT="0" distB="0" distL="0" distR="0">
          <wp:extent cx="2385695" cy="779145"/>
          <wp:effectExtent l="19050" t="0" r="0" b="0"/>
          <wp:docPr id="1" name="Рисунок 1" descr="лого-ру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-рус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5695" cy="779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757C3"/>
    <w:multiLevelType w:val="hybridMultilevel"/>
    <w:tmpl w:val="04F46246"/>
    <w:lvl w:ilvl="0" w:tplc="85FE07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3535CD"/>
    <w:multiLevelType w:val="hybridMultilevel"/>
    <w:tmpl w:val="8FF06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0405C"/>
    <w:multiLevelType w:val="hybridMultilevel"/>
    <w:tmpl w:val="36FEF80A"/>
    <w:lvl w:ilvl="0" w:tplc="79CAC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940DD"/>
    <w:multiLevelType w:val="hybridMultilevel"/>
    <w:tmpl w:val="12BC0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87633A"/>
    <w:multiLevelType w:val="hybridMultilevel"/>
    <w:tmpl w:val="E05A65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CD0B1D"/>
    <w:multiLevelType w:val="hybridMultilevel"/>
    <w:tmpl w:val="D9C4F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28337B"/>
    <w:multiLevelType w:val="hybridMultilevel"/>
    <w:tmpl w:val="1FB82D28"/>
    <w:lvl w:ilvl="0" w:tplc="735E3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284C16"/>
    <w:multiLevelType w:val="hybridMultilevel"/>
    <w:tmpl w:val="3B488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3753D4"/>
    <w:multiLevelType w:val="hybridMultilevel"/>
    <w:tmpl w:val="64C44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A77651"/>
    <w:multiLevelType w:val="hybridMultilevel"/>
    <w:tmpl w:val="CBBC86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484D57"/>
    <w:multiLevelType w:val="hybridMultilevel"/>
    <w:tmpl w:val="30C092AE"/>
    <w:lvl w:ilvl="0" w:tplc="A7260F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585623C"/>
    <w:multiLevelType w:val="hybridMultilevel"/>
    <w:tmpl w:val="A60A4D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C430BD6"/>
    <w:multiLevelType w:val="hybridMultilevel"/>
    <w:tmpl w:val="C5CCB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0C083A"/>
    <w:multiLevelType w:val="hybridMultilevel"/>
    <w:tmpl w:val="829AF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D526BE"/>
    <w:multiLevelType w:val="hybridMultilevel"/>
    <w:tmpl w:val="C8062612"/>
    <w:lvl w:ilvl="0" w:tplc="79CAC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786A1E"/>
    <w:multiLevelType w:val="hybridMultilevel"/>
    <w:tmpl w:val="AA2AA8D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>
    <w:nsid w:val="60CA6100"/>
    <w:multiLevelType w:val="hybridMultilevel"/>
    <w:tmpl w:val="98DA849E"/>
    <w:lvl w:ilvl="0" w:tplc="25F453BA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1721DEC"/>
    <w:multiLevelType w:val="hybridMultilevel"/>
    <w:tmpl w:val="5DD4F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6"/>
  </w:num>
  <w:num w:numId="5">
    <w:abstractNumId w:val="3"/>
  </w:num>
  <w:num w:numId="6">
    <w:abstractNumId w:val="13"/>
  </w:num>
  <w:num w:numId="7">
    <w:abstractNumId w:val="2"/>
  </w:num>
  <w:num w:numId="8">
    <w:abstractNumId w:val="14"/>
  </w:num>
  <w:num w:numId="9">
    <w:abstractNumId w:val="17"/>
  </w:num>
  <w:num w:numId="10">
    <w:abstractNumId w:val="15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8"/>
  </w:num>
  <w:num w:numId="15">
    <w:abstractNumId w:val="6"/>
  </w:num>
  <w:num w:numId="16">
    <w:abstractNumId w:val="12"/>
  </w:num>
  <w:num w:numId="17">
    <w:abstractNumId w:val="10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704D4E"/>
    <w:rsid w:val="000038A4"/>
    <w:rsid w:val="0002136C"/>
    <w:rsid w:val="00021376"/>
    <w:rsid w:val="000278D9"/>
    <w:rsid w:val="0003010D"/>
    <w:rsid w:val="00040D7A"/>
    <w:rsid w:val="000529A1"/>
    <w:rsid w:val="00055BDE"/>
    <w:rsid w:val="000560DB"/>
    <w:rsid w:val="00061B18"/>
    <w:rsid w:val="00070EB4"/>
    <w:rsid w:val="000723CC"/>
    <w:rsid w:val="00073CC5"/>
    <w:rsid w:val="00076D78"/>
    <w:rsid w:val="00086634"/>
    <w:rsid w:val="0009156E"/>
    <w:rsid w:val="00093404"/>
    <w:rsid w:val="000A453A"/>
    <w:rsid w:val="000A496E"/>
    <w:rsid w:val="000B139E"/>
    <w:rsid w:val="000D65AB"/>
    <w:rsid w:val="000E2968"/>
    <w:rsid w:val="000E3912"/>
    <w:rsid w:val="000F3513"/>
    <w:rsid w:val="000F4B33"/>
    <w:rsid w:val="001045F9"/>
    <w:rsid w:val="00107947"/>
    <w:rsid w:val="00107EF5"/>
    <w:rsid w:val="001163C1"/>
    <w:rsid w:val="00121BCA"/>
    <w:rsid w:val="00124559"/>
    <w:rsid w:val="0013084A"/>
    <w:rsid w:val="00133F8D"/>
    <w:rsid w:val="00134887"/>
    <w:rsid w:val="001369E6"/>
    <w:rsid w:val="0014303D"/>
    <w:rsid w:val="00143E39"/>
    <w:rsid w:val="00144644"/>
    <w:rsid w:val="001503D6"/>
    <w:rsid w:val="001621F9"/>
    <w:rsid w:val="00162847"/>
    <w:rsid w:val="00164079"/>
    <w:rsid w:val="00164703"/>
    <w:rsid w:val="00166984"/>
    <w:rsid w:val="0018786C"/>
    <w:rsid w:val="00187B83"/>
    <w:rsid w:val="0019224C"/>
    <w:rsid w:val="001C63F0"/>
    <w:rsid w:val="001D4E33"/>
    <w:rsid w:val="001D6F9B"/>
    <w:rsid w:val="001E6475"/>
    <w:rsid w:val="001F4A10"/>
    <w:rsid w:val="002000E0"/>
    <w:rsid w:val="002139BC"/>
    <w:rsid w:val="0023126C"/>
    <w:rsid w:val="00231E3F"/>
    <w:rsid w:val="00233782"/>
    <w:rsid w:val="00241B6E"/>
    <w:rsid w:val="00242C1B"/>
    <w:rsid w:val="00244FA1"/>
    <w:rsid w:val="00252096"/>
    <w:rsid w:val="002572DE"/>
    <w:rsid w:val="00263961"/>
    <w:rsid w:val="00264836"/>
    <w:rsid w:val="00265446"/>
    <w:rsid w:val="002658C5"/>
    <w:rsid w:val="00270127"/>
    <w:rsid w:val="00274092"/>
    <w:rsid w:val="00275BF3"/>
    <w:rsid w:val="00276F33"/>
    <w:rsid w:val="002815E8"/>
    <w:rsid w:val="002903A9"/>
    <w:rsid w:val="00290F19"/>
    <w:rsid w:val="00291C33"/>
    <w:rsid w:val="0029582F"/>
    <w:rsid w:val="002A18D4"/>
    <w:rsid w:val="002A2160"/>
    <w:rsid w:val="002A6D78"/>
    <w:rsid w:val="002B202A"/>
    <w:rsid w:val="002B274A"/>
    <w:rsid w:val="002B28B5"/>
    <w:rsid w:val="002B391B"/>
    <w:rsid w:val="002B6D12"/>
    <w:rsid w:val="002C12ED"/>
    <w:rsid w:val="002C307E"/>
    <w:rsid w:val="002C32CE"/>
    <w:rsid w:val="002C51C8"/>
    <w:rsid w:val="002E06E3"/>
    <w:rsid w:val="002F142B"/>
    <w:rsid w:val="002F3F4B"/>
    <w:rsid w:val="002F56AE"/>
    <w:rsid w:val="002F5C45"/>
    <w:rsid w:val="0032118D"/>
    <w:rsid w:val="00325761"/>
    <w:rsid w:val="0032723C"/>
    <w:rsid w:val="00337E43"/>
    <w:rsid w:val="00340D9B"/>
    <w:rsid w:val="00350B38"/>
    <w:rsid w:val="00353132"/>
    <w:rsid w:val="0036488F"/>
    <w:rsid w:val="00367960"/>
    <w:rsid w:val="0037020F"/>
    <w:rsid w:val="003762EF"/>
    <w:rsid w:val="00382A96"/>
    <w:rsid w:val="00384A4A"/>
    <w:rsid w:val="0038551A"/>
    <w:rsid w:val="0039373F"/>
    <w:rsid w:val="00397A15"/>
    <w:rsid w:val="003A13B2"/>
    <w:rsid w:val="003A272B"/>
    <w:rsid w:val="003B1719"/>
    <w:rsid w:val="003B6D61"/>
    <w:rsid w:val="003B7665"/>
    <w:rsid w:val="003D165A"/>
    <w:rsid w:val="003D3318"/>
    <w:rsid w:val="003D442E"/>
    <w:rsid w:val="003D4791"/>
    <w:rsid w:val="003E5AF0"/>
    <w:rsid w:val="003F1148"/>
    <w:rsid w:val="00401857"/>
    <w:rsid w:val="004122A2"/>
    <w:rsid w:val="00412592"/>
    <w:rsid w:val="00420388"/>
    <w:rsid w:val="00420A26"/>
    <w:rsid w:val="00422ADB"/>
    <w:rsid w:val="00423C2B"/>
    <w:rsid w:val="004263EF"/>
    <w:rsid w:val="00426F8F"/>
    <w:rsid w:val="00431A30"/>
    <w:rsid w:val="00432EB9"/>
    <w:rsid w:val="00432F29"/>
    <w:rsid w:val="00435F97"/>
    <w:rsid w:val="0044329F"/>
    <w:rsid w:val="00451F84"/>
    <w:rsid w:val="0046350E"/>
    <w:rsid w:val="00463D95"/>
    <w:rsid w:val="00471893"/>
    <w:rsid w:val="00474B83"/>
    <w:rsid w:val="00475EA6"/>
    <w:rsid w:val="0048156D"/>
    <w:rsid w:val="00486A0C"/>
    <w:rsid w:val="0049161A"/>
    <w:rsid w:val="00496CEE"/>
    <w:rsid w:val="00497073"/>
    <w:rsid w:val="004A0852"/>
    <w:rsid w:val="004A4067"/>
    <w:rsid w:val="004B5CE2"/>
    <w:rsid w:val="004C72E7"/>
    <w:rsid w:val="004D14CC"/>
    <w:rsid w:val="004E1CC9"/>
    <w:rsid w:val="004E3AD5"/>
    <w:rsid w:val="004E634A"/>
    <w:rsid w:val="00511C73"/>
    <w:rsid w:val="005163CB"/>
    <w:rsid w:val="00517085"/>
    <w:rsid w:val="005216B0"/>
    <w:rsid w:val="00524DB0"/>
    <w:rsid w:val="005357BB"/>
    <w:rsid w:val="00541D68"/>
    <w:rsid w:val="00556EFE"/>
    <w:rsid w:val="0056252A"/>
    <w:rsid w:val="00563847"/>
    <w:rsid w:val="005725D7"/>
    <w:rsid w:val="005769D2"/>
    <w:rsid w:val="00582B6C"/>
    <w:rsid w:val="0058696C"/>
    <w:rsid w:val="00587558"/>
    <w:rsid w:val="0059203B"/>
    <w:rsid w:val="00592108"/>
    <w:rsid w:val="005A1F31"/>
    <w:rsid w:val="005A462E"/>
    <w:rsid w:val="005A472A"/>
    <w:rsid w:val="005A515D"/>
    <w:rsid w:val="005B713C"/>
    <w:rsid w:val="005B74A1"/>
    <w:rsid w:val="005C3E4A"/>
    <w:rsid w:val="005C519E"/>
    <w:rsid w:val="005C6B85"/>
    <w:rsid w:val="005D3620"/>
    <w:rsid w:val="005E1170"/>
    <w:rsid w:val="005E7A13"/>
    <w:rsid w:val="005F3581"/>
    <w:rsid w:val="005F7F44"/>
    <w:rsid w:val="00602471"/>
    <w:rsid w:val="006047BC"/>
    <w:rsid w:val="006073A1"/>
    <w:rsid w:val="00612546"/>
    <w:rsid w:val="00634916"/>
    <w:rsid w:val="00635FAA"/>
    <w:rsid w:val="00642FE7"/>
    <w:rsid w:val="00645AF8"/>
    <w:rsid w:val="006564E1"/>
    <w:rsid w:val="0067248F"/>
    <w:rsid w:val="0067637A"/>
    <w:rsid w:val="0068259D"/>
    <w:rsid w:val="006870E9"/>
    <w:rsid w:val="006906CF"/>
    <w:rsid w:val="006A3021"/>
    <w:rsid w:val="006A5356"/>
    <w:rsid w:val="006A719A"/>
    <w:rsid w:val="006B3B74"/>
    <w:rsid w:val="006C2ED8"/>
    <w:rsid w:val="006C4EEC"/>
    <w:rsid w:val="006C63BA"/>
    <w:rsid w:val="006C7471"/>
    <w:rsid w:val="006D25D3"/>
    <w:rsid w:val="006D57B4"/>
    <w:rsid w:val="006F1200"/>
    <w:rsid w:val="006F30F6"/>
    <w:rsid w:val="006F48C3"/>
    <w:rsid w:val="00704D4E"/>
    <w:rsid w:val="007053E5"/>
    <w:rsid w:val="007126ED"/>
    <w:rsid w:val="007136BF"/>
    <w:rsid w:val="007145B0"/>
    <w:rsid w:val="00716DC2"/>
    <w:rsid w:val="00716E65"/>
    <w:rsid w:val="00723756"/>
    <w:rsid w:val="0072583A"/>
    <w:rsid w:val="00731302"/>
    <w:rsid w:val="00732253"/>
    <w:rsid w:val="0073594F"/>
    <w:rsid w:val="0074374B"/>
    <w:rsid w:val="00743972"/>
    <w:rsid w:val="00744042"/>
    <w:rsid w:val="007473C2"/>
    <w:rsid w:val="007513E5"/>
    <w:rsid w:val="00751592"/>
    <w:rsid w:val="00752BA8"/>
    <w:rsid w:val="00754049"/>
    <w:rsid w:val="0076404A"/>
    <w:rsid w:val="00767A29"/>
    <w:rsid w:val="00770572"/>
    <w:rsid w:val="0077277A"/>
    <w:rsid w:val="0077526D"/>
    <w:rsid w:val="00776D1C"/>
    <w:rsid w:val="00777553"/>
    <w:rsid w:val="0078318F"/>
    <w:rsid w:val="00792333"/>
    <w:rsid w:val="00796C26"/>
    <w:rsid w:val="007A3721"/>
    <w:rsid w:val="007A6A47"/>
    <w:rsid w:val="007B0165"/>
    <w:rsid w:val="007C2C38"/>
    <w:rsid w:val="007E176B"/>
    <w:rsid w:val="007E38DC"/>
    <w:rsid w:val="0080123C"/>
    <w:rsid w:val="0080127B"/>
    <w:rsid w:val="00816B7B"/>
    <w:rsid w:val="008242B7"/>
    <w:rsid w:val="00831985"/>
    <w:rsid w:val="008360C3"/>
    <w:rsid w:val="00840223"/>
    <w:rsid w:val="00846F02"/>
    <w:rsid w:val="00855B41"/>
    <w:rsid w:val="0086177C"/>
    <w:rsid w:val="0086220E"/>
    <w:rsid w:val="00862973"/>
    <w:rsid w:val="00864F69"/>
    <w:rsid w:val="0087175F"/>
    <w:rsid w:val="00883824"/>
    <w:rsid w:val="00890085"/>
    <w:rsid w:val="00894A0C"/>
    <w:rsid w:val="008A082F"/>
    <w:rsid w:val="008A369E"/>
    <w:rsid w:val="008C2A36"/>
    <w:rsid w:val="008C3586"/>
    <w:rsid w:val="008C51BC"/>
    <w:rsid w:val="008D18D2"/>
    <w:rsid w:val="008E1A37"/>
    <w:rsid w:val="00910FB6"/>
    <w:rsid w:val="009111CA"/>
    <w:rsid w:val="00911A06"/>
    <w:rsid w:val="00913535"/>
    <w:rsid w:val="00915FF2"/>
    <w:rsid w:val="00917686"/>
    <w:rsid w:val="00931CD8"/>
    <w:rsid w:val="00934900"/>
    <w:rsid w:val="00944C7F"/>
    <w:rsid w:val="00954156"/>
    <w:rsid w:val="00962140"/>
    <w:rsid w:val="00964D07"/>
    <w:rsid w:val="00975F14"/>
    <w:rsid w:val="00976A09"/>
    <w:rsid w:val="00980618"/>
    <w:rsid w:val="00981F2D"/>
    <w:rsid w:val="00984C04"/>
    <w:rsid w:val="00986412"/>
    <w:rsid w:val="00995ADC"/>
    <w:rsid w:val="009A00CA"/>
    <w:rsid w:val="009A528F"/>
    <w:rsid w:val="009B0F5A"/>
    <w:rsid w:val="009C18F9"/>
    <w:rsid w:val="009C3A7D"/>
    <w:rsid w:val="009C6CF4"/>
    <w:rsid w:val="009D11E5"/>
    <w:rsid w:val="009D3F88"/>
    <w:rsid w:val="009D4548"/>
    <w:rsid w:val="009D681E"/>
    <w:rsid w:val="00A05873"/>
    <w:rsid w:val="00A34A09"/>
    <w:rsid w:val="00A4002D"/>
    <w:rsid w:val="00A4644A"/>
    <w:rsid w:val="00A5373A"/>
    <w:rsid w:val="00A620F6"/>
    <w:rsid w:val="00A6620C"/>
    <w:rsid w:val="00A70D37"/>
    <w:rsid w:val="00A76F1D"/>
    <w:rsid w:val="00A837EC"/>
    <w:rsid w:val="00A86FF5"/>
    <w:rsid w:val="00A911CA"/>
    <w:rsid w:val="00AA0391"/>
    <w:rsid w:val="00AA40E6"/>
    <w:rsid w:val="00AA5BC0"/>
    <w:rsid w:val="00AB12D8"/>
    <w:rsid w:val="00AE579A"/>
    <w:rsid w:val="00AF78F6"/>
    <w:rsid w:val="00B00165"/>
    <w:rsid w:val="00B073C5"/>
    <w:rsid w:val="00B07BD7"/>
    <w:rsid w:val="00B16ECA"/>
    <w:rsid w:val="00B17C17"/>
    <w:rsid w:val="00B21DBB"/>
    <w:rsid w:val="00B30E97"/>
    <w:rsid w:val="00B35680"/>
    <w:rsid w:val="00B37B57"/>
    <w:rsid w:val="00B42390"/>
    <w:rsid w:val="00B4739A"/>
    <w:rsid w:val="00B60E79"/>
    <w:rsid w:val="00B627AB"/>
    <w:rsid w:val="00B75143"/>
    <w:rsid w:val="00B84432"/>
    <w:rsid w:val="00B92153"/>
    <w:rsid w:val="00B921AC"/>
    <w:rsid w:val="00B92240"/>
    <w:rsid w:val="00BA36F2"/>
    <w:rsid w:val="00BB6C04"/>
    <w:rsid w:val="00BB76C7"/>
    <w:rsid w:val="00BC662E"/>
    <w:rsid w:val="00BD510B"/>
    <w:rsid w:val="00BE10EC"/>
    <w:rsid w:val="00BF6171"/>
    <w:rsid w:val="00C01FB3"/>
    <w:rsid w:val="00C07A7C"/>
    <w:rsid w:val="00C10E08"/>
    <w:rsid w:val="00C13B50"/>
    <w:rsid w:val="00C15983"/>
    <w:rsid w:val="00C24E41"/>
    <w:rsid w:val="00C25875"/>
    <w:rsid w:val="00C30DA1"/>
    <w:rsid w:val="00C31005"/>
    <w:rsid w:val="00C32999"/>
    <w:rsid w:val="00C34133"/>
    <w:rsid w:val="00C422B0"/>
    <w:rsid w:val="00C44219"/>
    <w:rsid w:val="00C46654"/>
    <w:rsid w:val="00C55DBE"/>
    <w:rsid w:val="00C56FE4"/>
    <w:rsid w:val="00C6002A"/>
    <w:rsid w:val="00C70184"/>
    <w:rsid w:val="00C71F5C"/>
    <w:rsid w:val="00C8236A"/>
    <w:rsid w:val="00C82E5B"/>
    <w:rsid w:val="00C94AF1"/>
    <w:rsid w:val="00CA0589"/>
    <w:rsid w:val="00CA435A"/>
    <w:rsid w:val="00CA5271"/>
    <w:rsid w:val="00CA75FC"/>
    <w:rsid w:val="00CB058E"/>
    <w:rsid w:val="00CB58C3"/>
    <w:rsid w:val="00CB6087"/>
    <w:rsid w:val="00CB7910"/>
    <w:rsid w:val="00CC40C1"/>
    <w:rsid w:val="00CC4135"/>
    <w:rsid w:val="00CC6F8A"/>
    <w:rsid w:val="00CD4B7C"/>
    <w:rsid w:val="00CE4D88"/>
    <w:rsid w:val="00CF07B8"/>
    <w:rsid w:val="00CF1049"/>
    <w:rsid w:val="00D036A5"/>
    <w:rsid w:val="00D057A0"/>
    <w:rsid w:val="00D0764F"/>
    <w:rsid w:val="00D113EF"/>
    <w:rsid w:val="00D16601"/>
    <w:rsid w:val="00D272EF"/>
    <w:rsid w:val="00D51614"/>
    <w:rsid w:val="00D52E03"/>
    <w:rsid w:val="00D53D29"/>
    <w:rsid w:val="00D60BE6"/>
    <w:rsid w:val="00D61A2B"/>
    <w:rsid w:val="00D64074"/>
    <w:rsid w:val="00D711DA"/>
    <w:rsid w:val="00D7225F"/>
    <w:rsid w:val="00D72940"/>
    <w:rsid w:val="00D74E28"/>
    <w:rsid w:val="00D74FF2"/>
    <w:rsid w:val="00D82C66"/>
    <w:rsid w:val="00D84320"/>
    <w:rsid w:val="00D91988"/>
    <w:rsid w:val="00D937F3"/>
    <w:rsid w:val="00D941BE"/>
    <w:rsid w:val="00D94FFA"/>
    <w:rsid w:val="00D967B8"/>
    <w:rsid w:val="00DA2DF3"/>
    <w:rsid w:val="00DC18B6"/>
    <w:rsid w:val="00DC3922"/>
    <w:rsid w:val="00DC543D"/>
    <w:rsid w:val="00DC7810"/>
    <w:rsid w:val="00DD7886"/>
    <w:rsid w:val="00DE24C7"/>
    <w:rsid w:val="00DE2AAE"/>
    <w:rsid w:val="00DE4061"/>
    <w:rsid w:val="00E1123A"/>
    <w:rsid w:val="00E115BB"/>
    <w:rsid w:val="00E221AE"/>
    <w:rsid w:val="00E3283F"/>
    <w:rsid w:val="00E33A1A"/>
    <w:rsid w:val="00E42033"/>
    <w:rsid w:val="00E434A4"/>
    <w:rsid w:val="00E45042"/>
    <w:rsid w:val="00E51770"/>
    <w:rsid w:val="00E52FB2"/>
    <w:rsid w:val="00E53649"/>
    <w:rsid w:val="00E65EC9"/>
    <w:rsid w:val="00E742FF"/>
    <w:rsid w:val="00E8107D"/>
    <w:rsid w:val="00E91295"/>
    <w:rsid w:val="00E91CC9"/>
    <w:rsid w:val="00EA287D"/>
    <w:rsid w:val="00EA3D61"/>
    <w:rsid w:val="00EA6060"/>
    <w:rsid w:val="00EB3D5F"/>
    <w:rsid w:val="00EC66FA"/>
    <w:rsid w:val="00ED12E1"/>
    <w:rsid w:val="00ED2E63"/>
    <w:rsid w:val="00ED5E1F"/>
    <w:rsid w:val="00ED6078"/>
    <w:rsid w:val="00ED6340"/>
    <w:rsid w:val="00EE011C"/>
    <w:rsid w:val="00EE4E98"/>
    <w:rsid w:val="00F0562E"/>
    <w:rsid w:val="00F05733"/>
    <w:rsid w:val="00F05DCA"/>
    <w:rsid w:val="00F10BB8"/>
    <w:rsid w:val="00F134B4"/>
    <w:rsid w:val="00F13A7C"/>
    <w:rsid w:val="00F302B1"/>
    <w:rsid w:val="00F341DC"/>
    <w:rsid w:val="00F45967"/>
    <w:rsid w:val="00F50770"/>
    <w:rsid w:val="00F52057"/>
    <w:rsid w:val="00F55128"/>
    <w:rsid w:val="00F6564A"/>
    <w:rsid w:val="00F65B0B"/>
    <w:rsid w:val="00F665DE"/>
    <w:rsid w:val="00F839A3"/>
    <w:rsid w:val="00F916FF"/>
    <w:rsid w:val="00FB3BB8"/>
    <w:rsid w:val="00FB40EB"/>
    <w:rsid w:val="00FC2F39"/>
    <w:rsid w:val="00FC4520"/>
    <w:rsid w:val="00FC7824"/>
    <w:rsid w:val="00FD1FAE"/>
    <w:rsid w:val="00FD271B"/>
    <w:rsid w:val="00FE1519"/>
    <w:rsid w:val="00FE3149"/>
    <w:rsid w:val="00FE4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4D4E"/>
    <w:rPr>
      <w:rFonts w:ascii="Blackoak" w:eastAsia="SimSun" w:hAnsi="Blackoak" w:cs="Blackoak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39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515B35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515B35"/>
    <w:pPr>
      <w:tabs>
        <w:tab w:val="center" w:pos="4677"/>
        <w:tab w:val="right" w:pos="9355"/>
      </w:tabs>
    </w:pPr>
  </w:style>
  <w:style w:type="character" w:styleId="a7">
    <w:name w:val="Strong"/>
    <w:uiPriority w:val="22"/>
    <w:qFormat/>
    <w:rsid w:val="00DA568C"/>
    <w:rPr>
      <w:b/>
      <w:bCs/>
    </w:rPr>
  </w:style>
  <w:style w:type="paragraph" w:customStyle="1" w:styleId="1-21">
    <w:name w:val="Средняя сетка 1 - Акцент 21"/>
    <w:basedOn w:val="a"/>
    <w:qFormat/>
    <w:rsid w:val="002F146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8">
    <w:name w:val="Hyperlink"/>
    <w:uiPriority w:val="99"/>
    <w:unhideWhenUsed/>
    <w:rsid w:val="002F1467"/>
    <w:rPr>
      <w:color w:val="0000FF"/>
      <w:u w:val="single"/>
    </w:rPr>
  </w:style>
  <w:style w:type="paragraph" w:styleId="a9">
    <w:name w:val="Balloon Text"/>
    <w:basedOn w:val="a"/>
    <w:link w:val="aa"/>
    <w:rsid w:val="008701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70109"/>
    <w:rPr>
      <w:rFonts w:ascii="Tahoma" w:eastAsia="SimSun" w:hAnsi="Tahoma" w:cs="Tahoma"/>
      <w:sz w:val="16"/>
      <w:szCs w:val="16"/>
      <w:lang w:eastAsia="zh-CN"/>
    </w:rPr>
  </w:style>
  <w:style w:type="paragraph" w:customStyle="1" w:styleId="s4">
    <w:name w:val="s4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s6">
    <w:name w:val="s6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s7">
    <w:name w:val="s7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s8">
    <w:name w:val="s8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s9">
    <w:name w:val="s9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character" w:customStyle="1" w:styleId="s3">
    <w:name w:val="s3"/>
    <w:basedOn w:val="a0"/>
    <w:rsid w:val="00B073C5"/>
  </w:style>
  <w:style w:type="character" w:customStyle="1" w:styleId="s5">
    <w:name w:val="s5"/>
    <w:basedOn w:val="a0"/>
    <w:rsid w:val="00B073C5"/>
  </w:style>
  <w:style w:type="character" w:customStyle="1" w:styleId="s10">
    <w:name w:val="s10"/>
    <w:basedOn w:val="a0"/>
    <w:rsid w:val="00B073C5"/>
  </w:style>
  <w:style w:type="character" w:customStyle="1" w:styleId="a6">
    <w:name w:val="Нижний колонтитул Знак"/>
    <w:link w:val="a5"/>
    <w:rsid w:val="00B073C5"/>
    <w:rPr>
      <w:rFonts w:ascii="Blackoak" w:eastAsia="SimSun" w:hAnsi="Blackoak" w:cs="Blackoak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420A26"/>
    <w:pPr>
      <w:ind w:left="720"/>
      <w:contextualSpacing/>
    </w:pPr>
  </w:style>
  <w:style w:type="paragraph" w:styleId="ac">
    <w:name w:val="No Spacing"/>
    <w:uiPriority w:val="1"/>
    <w:qFormat/>
    <w:rsid w:val="00BC662E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244FA1"/>
  </w:style>
  <w:style w:type="paragraph" w:customStyle="1" w:styleId="statyatext3">
    <w:name w:val="statyatext3"/>
    <w:basedOn w:val="a"/>
    <w:rsid w:val="006F30F6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Default">
    <w:name w:val="Default"/>
    <w:rsid w:val="008617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B00165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e">
    <w:name w:val="Текст Знак"/>
    <w:link w:val="ad"/>
    <w:uiPriority w:val="99"/>
    <w:rsid w:val="00B00165"/>
    <w:rPr>
      <w:rFonts w:ascii="Consolas" w:eastAsia="Times New Roman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B1C0E2-2095-433E-995C-55D5A5144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ООО "Газэкспорт"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v.mikheev</dc:creator>
  <cp:lastModifiedBy>AAPopov</cp:lastModifiedBy>
  <cp:revision>6</cp:revision>
  <cp:lastPrinted>2015-11-27T09:36:00Z</cp:lastPrinted>
  <dcterms:created xsi:type="dcterms:W3CDTF">2015-11-27T09:49:00Z</dcterms:created>
  <dcterms:modified xsi:type="dcterms:W3CDTF">2015-11-27T10:00:00Z</dcterms:modified>
</cp:coreProperties>
</file>