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9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56"/>
        <w:gridCol w:w="270"/>
        <w:gridCol w:w="426"/>
        <w:gridCol w:w="60"/>
        <w:gridCol w:w="223"/>
        <w:gridCol w:w="425"/>
        <w:gridCol w:w="426"/>
      </w:tblGrid>
      <w:tr w:rsidR="001B196B" w:rsidTr="00D92B9A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C937E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Турнир кубок Голиковых 2004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1825F9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825F9">
              <w:rPr>
                <w:b/>
                <w:i/>
                <w:sz w:val="16"/>
              </w:rPr>
              <w:t>ВСЛК «Золотая шайба»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9A0F0B">
              <w:rPr>
                <w:b/>
                <w:i/>
                <w:sz w:val="16"/>
              </w:rPr>
              <w:t>05</w:t>
            </w:r>
            <w:r w:rsidR="00C937E1">
              <w:rPr>
                <w:b/>
                <w:i/>
                <w:sz w:val="16"/>
              </w:rPr>
              <w:t>.04</w:t>
            </w:r>
            <w:r w:rsidR="002D471D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FD0E6E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 w:rsidR="00111EC2">
              <w:rPr>
                <w:sz w:val="16"/>
              </w:rPr>
              <w:t xml:space="preserve"> </w:t>
            </w:r>
            <w:r w:rsidR="00FD0E6E">
              <w:rPr>
                <w:sz w:val="16"/>
              </w:rPr>
              <w:t>1</w:t>
            </w:r>
            <w:r w:rsidR="009A0F0B">
              <w:rPr>
                <w:sz w:val="16"/>
              </w:rPr>
              <w:t>3.30</w:t>
            </w:r>
          </w:p>
        </w:tc>
        <w:tc>
          <w:tcPr>
            <w:tcW w:w="91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9A0F0B">
              <w:rPr>
                <w:sz w:val="16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9A0F0B">
              <w:rPr>
                <w:sz w:val="16"/>
              </w:rPr>
              <w:t>10</w:t>
            </w:r>
          </w:p>
        </w:tc>
      </w:tr>
      <w:tr w:rsidR="009A0F0B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F0B" w:rsidRDefault="009A0F0B" w:rsidP="009A0F0B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А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Белые медведи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F0B" w:rsidRDefault="009A0F0B" w:rsidP="009A0F0B">
            <w:pPr>
              <w:rPr>
                <w:sz w:val="16"/>
              </w:rPr>
            </w:pPr>
            <w:r>
              <w:t xml:space="preserve">Челябинск                                          </w:t>
            </w:r>
            <w:r>
              <w:rPr>
                <w:rFonts w:ascii="Cambria" w:hAnsi="Cambria"/>
                <w:b/>
                <w:i/>
                <w:sz w:val="18"/>
              </w:rPr>
              <w:t xml:space="preserve"> </w:t>
            </w:r>
            <w:r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F0B" w:rsidRDefault="009A0F0B" w:rsidP="009A0F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9A0F0B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Default="009A0F0B" w:rsidP="009A0F0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9A0F0B" w:rsidRDefault="009A0F0B" w:rsidP="009A0F0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9A0F0B" w:rsidRDefault="009A0F0B" w:rsidP="009A0F0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F0B" w:rsidRDefault="009A0F0B" w:rsidP="009A0F0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F0B" w:rsidRDefault="009A0F0B" w:rsidP="009A0F0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F0B" w:rsidRDefault="009A0F0B" w:rsidP="009A0F0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F0B" w:rsidRDefault="009A0F0B" w:rsidP="009A0F0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F0B" w:rsidRDefault="009A0F0B" w:rsidP="009A0F0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F0B" w:rsidRDefault="009A0F0B" w:rsidP="009A0F0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F0B" w:rsidRDefault="009A0F0B" w:rsidP="009A0F0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F0B" w:rsidRDefault="009A0F0B" w:rsidP="009A0F0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F0B" w:rsidRDefault="009A0F0B" w:rsidP="009A0F0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F0B" w:rsidRDefault="009A0F0B" w:rsidP="009A0F0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F0B" w:rsidRDefault="009A0F0B" w:rsidP="009A0F0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F0B" w:rsidRDefault="009A0F0B" w:rsidP="009A0F0B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F0B" w:rsidRDefault="009A0F0B" w:rsidP="009A0F0B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0F0B" w:rsidRDefault="009A0F0B" w:rsidP="009A0F0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F0B" w:rsidRDefault="009A0F0B" w:rsidP="009A0F0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9A0F0B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9A0F0B" w:rsidRPr="00496C09" w:rsidRDefault="009A0F0B" w:rsidP="009A0F0B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Журавлёв В.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F0B" w:rsidRDefault="009A0F0B" w:rsidP="009A0F0B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9A0F0B" w:rsidRPr="00C237B0" w:rsidRDefault="008524E9" w:rsidP="009A0F0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12.19</w:t>
            </w:r>
          </w:p>
        </w:tc>
        <w:tc>
          <w:tcPr>
            <w:tcW w:w="279" w:type="dxa"/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8" w:type="dxa"/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892374" w:rsidP="009A0F0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04.07</w:t>
            </w:r>
          </w:p>
        </w:tc>
        <w:tc>
          <w:tcPr>
            <w:tcW w:w="270" w:type="dxa"/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6" w:type="dxa"/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05.37</w:t>
            </w:r>
          </w:p>
        </w:tc>
      </w:tr>
      <w:tr w:rsidR="009A0F0B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  <w:r>
              <w:t>44</w:t>
            </w:r>
          </w:p>
        </w:tc>
        <w:tc>
          <w:tcPr>
            <w:tcW w:w="2260" w:type="dxa"/>
          </w:tcPr>
          <w:p w:rsidR="009A0F0B" w:rsidRPr="00364B23" w:rsidRDefault="009A0F0B" w:rsidP="009A0F0B">
            <w:r>
              <w:t>Власов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F0B" w:rsidRDefault="009A0F0B" w:rsidP="009A0F0B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9A0F0B" w:rsidRPr="00C237B0" w:rsidRDefault="009A0F0B" w:rsidP="009A0F0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30.41</w:t>
            </w:r>
          </w:p>
        </w:tc>
        <w:tc>
          <w:tcPr>
            <w:tcW w:w="279" w:type="dxa"/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8" w:type="dxa"/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892374" w:rsidP="009A0F0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22.09</w:t>
            </w:r>
          </w:p>
        </w:tc>
        <w:tc>
          <w:tcPr>
            <w:tcW w:w="270" w:type="dxa"/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</w:t>
            </w: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9A0F0B" w:rsidRPr="00364B23" w:rsidRDefault="009A0F0B" w:rsidP="009A0F0B">
            <w:proofErr w:type="spellStart"/>
            <w:r>
              <w:t>Редреев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9A0F0B" w:rsidRPr="00364B23" w:rsidRDefault="009A0F0B" w:rsidP="009A0F0B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2B0B75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9A0F0B" w:rsidRPr="00C237B0" w:rsidRDefault="002B0B75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31.29</w:t>
            </w:r>
          </w:p>
        </w:tc>
        <w:tc>
          <w:tcPr>
            <w:tcW w:w="279" w:type="dxa"/>
            <w:vAlign w:val="center"/>
          </w:tcPr>
          <w:p w:rsidR="009A0F0B" w:rsidRPr="00C237B0" w:rsidRDefault="002B0B75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8" w:type="dxa"/>
            <w:vAlign w:val="center"/>
          </w:tcPr>
          <w:p w:rsidR="009A0F0B" w:rsidRPr="00C237B0" w:rsidRDefault="002B0B75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622FBF" w:rsidRDefault="00892374" w:rsidP="009A0F0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30.33</w:t>
            </w:r>
          </w:p>
        </w:tc>
        <w:tc>
          <w:tcPr>
            <w:tcW w:w="270" w:type="dxa"/>
            <w:vAlign w:val="center"/>
          </w:tcPr>
          <w:p w:rsidR="009A0F0B" w:rsidRPr="00622FBF" w:rsidRDefault="00892374" w:rsidP="009A0F0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:rsidR="009A0F0B" w:rsidRPr="00C237B0" w:rsidRDefault="00892374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A0F0B" w:rsidRPr="00622FBF" w:rsidRDefault="00892374" w:rsidP="009A0F0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9A0F0B" w:rsidRPr="00622FBF" w:rsidRDefault="00892374" w:rsidP="009A0F0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30.33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622FBF" w:rsidRDefault="00892374" w:rsidP="009A0F0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32.03</w:t>
            </w: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9A0F0B" w:rsidRPr="00364B23" w:rsidRDefault="009A0F0B" w:rsidP="009A0F0B">
            <w:proofErr w:type="spellStart"/>
            <w:r>
              <w:t>лекарев</w:t>
            </w:r>
            <w:proofErr w:type="spellEnd"/>
            <w:r>
              <w:t xml:space="preserve"> В.                       К</w:t>
            </w:r>
          </w:p>
        </w:tc>
        <w:tc>
          <w:tcPr>
            <w:tcW w:w="280" w:type="dxa"/>
          </w:tcPr>
          <w:p w:rsidR="009A0F0B" w:rsidRPr="00364B23" w:rsidRDefault="009A0F0B" w:rsidP="009A0F0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2B0B75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9A0F0B" w:rsidRPr="00C237B0" w:rsidRDefault="002B0B75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34.11</w:t>
            </w:r>
          </w:p>
        </w:tc>
        <w:tc>
          <w:tcPr>
            <w:tcW w:w="279" w:type="dxa"/>
            <w:vAlign w:val="center"/>
          </w:tcPr>
          <w:p w:rsidR="009A0F0B" w:rsidRPr="00C237B0" w:rsidRDefault="002B0B75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8" w:type="dxa"/>
            <w:vAlign w:val="center"/>
          </w:tcPr>
          <w:p w:rsidR="009A0F0B" w:rsidRPr="00C237B0" w:rsidRDefault="002B0B75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9A0F0B" w:rsidRPr="00364B23" w:rsidRDefault="009A0F0B" w:rsidP="009A0F0B">
            <w:proofErr w:type="spellStart"/>
            <w:r>
              <w:t>Гребеньщиков</w:t>
            </w:r>
            <w:proofErr w:type="spellEnd"/>
            <w:r>
              <w:t xml:space="preserve"> Б.</w:t>
            </w:r>
          </w:p>
        </w:tc>
        <w:tc>
          <w:tcPr>
            <w:tcW w:w="280" w:type="dxa"/>
          </w:tcPr>
          <w:p w:rsidR="009A0F0B" w:rsidRPr="00364B23" w:rsidRDefault="009A0F0B" w:rsidP="009A0F0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Default="009A0F0B" w:rsidP="009A0F0B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9A0F0B" w:rsidRDefault="009A0F0B" w:rsidP="009A0F0B">
            <w:proofErr w:type="spellStart"/>
            <w:r>
              <w:t>Ошвинцев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9A0F0B" w:rsidRDefault="009A0F0B" w:rsidP="009A0F0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Default="009A0F0B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9A0F0B" w:rsidRPr="00364B23" w:rsidRDefault="009A0F0B" w:rsidP="009A0F0B">
            <w:r>
              <w:t>Девятов С.</w:t>
            </w:r>
          </w:p>
        </w:tc>
        <w:tc>
          <w:tcPr>
            <w:tcW w:w="280" w:type="dxa"/>
          </w:tcPr>
          <w:p w:rsidR="009A0F0B" w:rsidRPr="00364B23" w:rsidRDefault="009A0F0B" w:rsidP="009A0F0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9A0F0B" w:rsidRPr="00364B23" w:rsidRDefault="009A0F0B" w:rsidP="009A0F0B">
            <w:proofErr w:type="spellStart"/>
            <w:r>
              <w:t>Печенев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9A0F0B" w:rsidRPr="00364B23" w:rsidRDefault="009A0F0B" w:rsidP="009A0F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9A0F0B" w:rsidRPr="00364B23" w:rsidRDefault="009A0F0B" w:rsidP="009A0F0B">
            <w:r>
              <w:t>Терский Н.</w:t>
            </w:r>
          </w:p>
        </w:tc>
        <w:tc>
          <w:tcPr>
            <w:tcW w:w="280" w:type="dxa"/>
          </w:tcPr>
          <w:p w:rsidR="009A0F0B" w:rsidRPr="00364B23" w:rsidRDefault="009A0F0B" w:rsidP="009A0F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9A0F0B" w:rsidRPr="00364B23" w:rsidRDefault="009A0F0B" w:rsidP="009A0F0B">
            <w:proofErr w:type="spellStart"/>
            <w:r>
              <w:t>Игленков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9A0F0B" w:rsidRPr="00364B23" w:rsidRDefault="009A0F0B" w:rsidP="009A0F0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9A0F0B" w:rsidRPr="00364B23" w:rsidRDefault="009A0F0B" w:rsidP="009A0F0B">
            <w:r>
              <w:t>Сергеев М.</w:t>
            </w:r>
          </w:p>
        </w:tc>
        <w:tc>
          <w:tcPr>
            <w:tcW w:w="280" w:type="dxa"/>
          </w:tcPr>
          <w:p w:rsidR="009A0F0B" w:rsidRPr="00364B23" w:rsidRDefault="009A0F0B" w:rsidP="009A0F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9A0F0B" w:rsidRPr="00364B23" w:rsidRDefault="009A0F0B" w:rsidP="009A0F0B">
            <w:r>
              <w:t>Григорян А.</w:t>
            </w:r>
          </w:p>
        </w:tc>
        <w:tc>
          <w:tcPr>
            <w:tcW w:w="280" w:type="dxa"/>
          </w:tcPr>
          <w:p w:rsidR="009A0F0B" w:rsidRPr="00364B23" w:rsidRDefault="009A0F0B" w:rsidP="009A0F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9A0F0B" w:rsidRPr="00364B23" w:rsidRDefault="009A0F0B" w:rsidP="009A0F0B">
            <w:r>
              <w:t>Юсупов В.                      А</w:t>
            </w:r>
          </w:p>
        </w:tc>
        <w:tc>
          <w:tcPr>
            <w:tcW w:w="280" w:type="dxa"/>
          </w:tcPr>
          <w:p w:rsidR="009A0F0B" w:rsidRDefault="009A0F0B" w:rsidP="009A0F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Default="009A0F0B" w:rsidP="009A0F0B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9A0F0B" w:rsidRDefault="009A0F0B" w:rsidP="009A0F0B">
            <w:r>
              <w:t>Звонков А.</w:t>
            </w:r>
          </w:p>
        </w:tc>
        <w:tc>
          <w:tcPr>
            <w:tcW w:w="280" w:type="dxa"/>
          </w:tcPr>
          <w:p w:rsidR="009A0F0B" w:rsidRDefault="009A0F0B" w:rsidP="009A0F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Default="009A0F0B" w:rsidP="009A0F0B">
            <w:pPr>
              <w:jc w:val="center"/>
            </w:pPr>
            <w:r>
              <w:t>31</w:t>
            </w:r>
          </w:p>
        </w:tc>
        <w:tc>
          <w:tcPr>
            <w:tcW w:w="2260" w:type="dxa"/>
          </w:tcPr>
          <w:p w:rsidR="009A0F0B" w:rsidRDefault="009A0F0B" w:rsidP="009A0F0B">
            <w:r>
              <w:t>Постников М.</w:t>
            </w:r>
          </w:p>
        </w:tc>
        <w:tc>
          <w:tcPr>
            <w:tcW w:w="280" w:type="dxa"/>
          </w:tcPr>
          <w:p w:rsidR="009A0F0B" w:rsidRDefault="009A0F0B" w:rsidP="009A0F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Default="009A0F0B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  <w:r>
              <w:t>75</w:t>
            </w:r>
          </w:p>
        </w:tc>
        <w:tc>
          <w:tcPr>
            <w:tcW w:w="2260" w:type="dxa"/>
          </w:tcPr>
          <w:p w:rsidR="009A0F0B" w:rsidRPr="00364B23" w:rsidRDefault="009A0F0B" w:rsidP="009A0F0B">
            <w:proofErr w:type="spellStart"/>
            <w:r>
              <w:t>Омельчук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9A0F0B" w:rsidRPr="00364B23" w:rsidRDefault="009A0F0B" w:rsidP="009A0F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  <w:r>
              <w:t>81</w:t>
            </w:r>
          </w:p>
        </w:tc>
        <w:tc>
          <w:tcPr>
            <w:tcW w:w="2260" w:type="dxa"/>
          </w:tcPr>
          <w:p w:rsidR="009A0F0B" w:rsidRPr="00364B23" w:rsidRDefault="009A0F0B" w:rsidP="009A0F0B">
            <w:proofErr w:type="spellStart"/>
            <w:r>
              <w:t>Факидий</w:t>
            </w:r>
            <w:proofErr w:type="spellEnd"/>
            <w:r>
              <w:t xml:space="preserve"> Э.</w:t>
            </w:r>
          </w:p>
        </w:tc>
        <w:tc>
          <w:tcPr>
            <w:tcW w:w="280" w:type="dxa"/>
          </w:tcPr>
          <w:p w:rsidR="009A0F0B" w:rsidRPr="00364B23" w:rsidRDefault="009A0F0B" w:rsidP="009A0F0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Default="009A0F0B" w:rsidP="009A0F0B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9A0F0B" w:rsidRDefault="009A0F0B" w:rsidP="009A0F0B">
            <w:proofErr w:type="spellStart"/>
            <w:r>
              <w:t>Баруздин</w:t>
            </w:r>
            <w:proofErr w:type="spellEnd"/>
            <w:r>
              <w:t xml:space="preserve"> Г.                    А</w:t>
            </w:r>
          </w:p>
        </w:tc>
        <w:tc>
          <w:tcPr>
            <w:tcW w:w="280" w:type="dxa"/>
          </w:tcPr>
          <w:p w:rsidR="009A0F0B" w:rsidRDefault="009A0F0B" w:rsidP="009A0F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Default="009A0F0B" w:rsidP="009A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Default="009A0F0B" w:rsidP="009A0F0B">
            <w:pPr>
              <w:jc w:val="center"/>
            </w:pPr>
          </w:p>
        </w:tc>
        <w:tc>
          <w:tcPr>
            <w:tcW w:w="2260" w:type="dxa"/>
          </w:tcPr>
          <w:p w:rsidR="009A0F0B" w:rsidRDefault="009A0F0B" w:rsidP="009A0F0B"/>
        </w:tc>
        <w:tc>
          <w:tcPr>
            <w:tcW w:w="280" w:type="dxa"/>
          </w:tcPr>
          <w:p w:rsidR="009A0F0B" w:rsidRDefault="009A0F0B" w:rsidP="009A0F0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</w:p>
        </w:tc>
        <w:tc>
          <w:tcPr>
            <w:tcW w:w="2260" w:type="dxa"/>
          </w:tcPr>
          <w:p w:rsidR="009A0F0B" w:rsidRPr="00364B23" w:rsidRDefault="009A0F0B" w:rsidP="009A0F0B"/>
        </w:tc>
        <w:tc>
          <w:tcPr>
            <w:tcW w:w="280" w:type="dxa"/>
          </w:tcPr>
          <w:p w:rsidR="009A0F0B" w:rsidRPr="00364B23" w:rsidRDefault="009A0F0B" w:rsidP="009A0F0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</w:p>
        </w:tc>
        <w:tc>
          <w:tcPr>
            <w:tcW w:w="2260" w:type="dxa"/>
          </w:tcPr>
          <w:p w:rsidR="009A0F0B" w:rsidRPr="00364B23" w:rsidRDefault="009A0F0B" w:rsidP="009A0F0B"/>
        </w:tc>
        <w:tc>
          <w:tcPr>
            <w:tcW w:w="280" w:type="dxa"/>
          </w:tcPr>
          <w:p w:rsidR="009A0F0B" w:rsidRPr="00364B23" w:rsidRDefault="009A0F0B" w:rsidP="009A0F0B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9A0F0B">
            <w:pPr>
              <w:jc w:val="center"/>
            </w:pPr>
          </w:p>
        </w:tc>
        <w:tc>
          <w:tcPr>
            <w:tcW w:w="2260" w:type="dxa"/>
          </w:tcPr>
          <w:p w:rsidR="009A0F0B" w:rsidRPr="00364B23" w:rsidRDefault="009A0F0B" w:rsidP="009A0F0B"/>
        </w:tc>
        <w:tc>
          <w:tcPr>
            <w:tcW w:w="280" w:type="dxa"/>
          </w:tcPr>
          <w:p w:rsidR="009A0F0B" w:rsidRPr="00364B23" w:rsidRDefault="009A0F0B" w:rsidP="009A0F0B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9A0F0B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F0B" w:rsidRDefault="009A0F0B" w:rsidP="009A0F0B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Иванов Д.     </w:t>
            </w:r>
            <w:r w:rsidRPr="00364B23">
              <w:t xml:space="preserve">                          </w:t>
            </w:r>
            <w:r>
              <w:t xml:space="preserve">   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</w:t>
            </w:r>
            <w:r>
              <w:rPr>
                <w:i/>
                <w:sz w:val="16"/>
              </w:rPr>
              <w:t>Подписи</w:t>
            </w:r>
          </w:p>
          <w:p w:rsidR="009A0F0B" w:rsidRDefault="009A0F0B" w:rsidP="009A0F0B">
            <w:pPr>
              <w:pStyle w:val="7"/>
            </w:pPr>
            <w:r>
              <w:t>Начальник команды</w:t>
            </w:r>
          </w:p>
          <w:p w:rsidR="009A0F0B" w:rsidRDefault="009A0F0B" w:rsidP="009A0F0B">
            <w:pPr>
              <w:pStyle w:val="8"/>
            </w:pPr>
            <w:r>
              <w:t>Подпись</w:t>
            </w:r>
          </w:p>
        </w:tc>
      </w:tr>
      <w:tr w:rsidR="009A0F0B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F0B" w:rsidRDefault="009A0F0B" w:rsidP="00153C3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Торпедо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F0B" w:rsidRDefault="009A0F0B" w:rsidP="00153C30">
            <w:pPr>
              <w:rPr>
                <w:sz w:val="16"/>
              </w:rPr>
            </w:pPr>
            <w:r>
              <w:t xml:space="preserve">Нижний Новгород                             </w:t>
            </w:r>
            <w:r>
              <w:rPr>
                <w:rFonts w:ascii="Cambria" w:hAnsi="Cambria"/>
                <w:b/>
                <w:i/>
                <w:sz w:val="18"/>
              </w:rPr>
              <w:t xml:space="preserve"> </w:t>
            </w:r>
            <w:r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F0B" w:rsidRDefault="009A0F0B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9A0F0B" w:rsidTr="00153C30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9A0F0B" w:rsidRDefault="009A0F0B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9A0F0B" w:rsidRDefault="009A0F0B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F0B" w:rsidRDefault="009A0F0B" w:rsidP="00153C30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F0B" w:rsidRDefault="009A0F0B" w:rsidP="00153C30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F0B" w:rsidRDefault="009A0F0B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F0B" w:rsidRDefault="009A0F0B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F0B" w:rsidRDefault="009A0F0B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F0B" w:rsidRDefault="009A0F0B" w:rsidP="00153C30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F0B" w:rsidRDefault="009A0F0B" w:rsidP="00153C30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F0B" w:rsidRDefault="009A0F0B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F0B" w:rsidRDefault="009A0F0B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F0B" w:rsidRDefault="009A0F0B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0F0B" w:rsidRDefault="009A0F0B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F0B" w:rsidRDefault="009A0F0B" w:rsidP="00153C30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F0B" w:rsidRDefault="009A0F0B" w:rsidP="00153C30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A0F0B" w:rsidRDefault="009A0F0B" w:rsidP="00153C30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0F0B" w:rsidRDefault="009A0F0B" w:rsidP="00153C30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9A0F0B" w:rsidRDefault="009A0F0B" w:rsidP="00153C30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9A0F0B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9A0F0B" w:rsidRPr="00496C09" w:rsidRDefault="009A0F0B" w:rsidP="00153C30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Дагестанский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F0B" w:rsidRDefault="009A0F0B" w:rsidP="00153C3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9A0F0B" w:rsidRPr="00C237B0" w:rsidRDefault="009A0F0B" w:rsidP="00153C30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06.41</w:t>
            </w:r>
          </w:p>
        </w:tc>
        <w:tc>
          <w:tcPr>
            <w:tcW w:w="279" w:type="dxa"/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892374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15.50</w:t>
            </w:r>
          </w:p>
        </w:tc>
        <w:tc>
          <w:tcPr>
            <w:tcW w:w="270" w:type="dxa"/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6" w:type="dxa"/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17.20</w:t>
            </w:r>
          </w:p>
        </w:tc>
      </w:tr>
      <w:tr w:rsidR="009A0F0B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9A0F0B" w:rsidRPr="00364B23" w:rsidRDefault="009A0F0B" w:rsidP="00153C30">
            <w:proofErr w:type="spellStart"/>
            <w:r>
              <w:t>Зубрилин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F0B" w:rsidRDefault="009A0F0B" w:rsidP="00153C3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9A0F0B" w:rsidRPr="00C237B0" w:rsidRDefault="00D53CC4" w:rsidP="00153C30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10.33</w:t>
            </w:r>
          </w:p>
        </w:tc>
        <w:tc>
          <w:tcPr>
            <w:tcW w:w="279" w:type="dxa"/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8" w:type="dxa"/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2B0B75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19.50</w:t>
            </w:r>
          </w:p>
        </w:tc>
        <w:tc>
          <w:tcPr>
            <w:tcW w:w="270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21.20</w:t>
            </w: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9A0F0B" w:rsidRPr="00364B23" w:rsidRDefault="009A0F0B" w:rsidP="00153C30">
            <w:proofErr w:type="spellStart"/>
            <w:r>
              <w:t>Кшукин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9A0F0B" w:rsidRPr="00364B23" w:rsidRDefault="009A0F0B" w:rsidP="00153C30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13.22</w:t>
            </w:r>
          </w:p>
        </w:tc>
        <w:tc>
          <w:tcPr>
            <w:tcW w:w="279" w:type="dxa"/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622FBF" w:rsidRDefault="002B0B75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25.03</w:t>
            </w:r>
          </w:p>
        </w:tc>
        <w:tc>
          <w:tcPr>
            <w:tcW w:w="270" w:type="dxa"/>
            <w:vAlign w:val="center"/>
          </w:tcPr>
          <w:p w:rsidR="009A0F0B" w:rsidRPr="00622FBF" w:rsidRDefault="002B0B75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A0F0B" w:rsidRPr="00622FBF" w:rsidRDefault="002B0B75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9A0F0B" w:rsidRPr="00622FBF" w:rsidRDefault="002B0B75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25.03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622FBF" w:rsidRDefault="002B0B75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26.33</w:t>
            </w: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9A0F0B" w:rsidRPr="00364B23" w:rsidRDefault="009A0F0B" w:rsidP="00153C30">
            <w:r>
              <w:t>Власов М.</w:t>
            </w:r>
          </w:p>
        </w:tc>
        <w:tc>
          <w:tcPr>
            <w:tcW w:w="280" w:type="dxa"/>
          </w:tcPr>
          <w:p w:rsidR="009A0F0B" w:rsidRPr="00364B23" w:rsidRDefault="009A0F0B" w:rsidP="00153C30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17.40</w:t>
            </w:r>
          </w:p>
        </w:tc>
        <w:tc>
          <w:tcPr>
            <w:tcW w:w="279" w:type="dxa"/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8" w:type="dxa"/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28.39</w:t>
            </w:r>
          </w:p>
        </w:tc>
        <w:tc>
          <w:tcPr>
            <w:tcW w:w="270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</w:t>
            </w: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9A0F0B" w:rsidRPr="00364B23" w:rsidRDefault="009A0F0B" w:rsidP="00153C30">
            <w:r>
              <w:t>Мартынов Е.</w:t>
            </w:r>
          </w:p>
        </w:tc>
        <w:tc>
          <w:tcPr>
            <w:tcW w:w="280" w:type="dxa"/>
          </w:tcPr>
          <w:p w:rsidR="009A0F0B" w:rsidRPr="00364B23" w:rsidRDefault="009A0F0B" w:rsidP="00153C3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</w:t>
            </w:r>
          </w:p>
        </w:tc>
        <w:tc>
          <w:tcPr>
            <w:tcW w:w="279" w:type="dxa"/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8" w:type="dxa"/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89237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</w:t>
            </w:r>
          </w:p>
        </w:tc>
        <w:tc>
          <w:tcPr>
            <w:tcW w:w="270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6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30.41</w:t>
            </w: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Default="009A0F0B" w:rsidP="00153C30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9A0F0B" w:rsidRDefault="009A0F0B" w:rsidP="00153C30">
            <w:proofErr w:type="spellStart"/>
            <w:r>
              <w:t>Пантуров</w:t>
            </w:r>
            <w:proofErr w:type="spellEnd"/>
            <w:r>
              <w:t xml:space="preserve"> С.                    А</w:t>
            </w:r>
          </w:p>
        </w:tc>
        <w:tc>
          <w:tcPr>
            <w:tcW w:w="280" w:type="dxa"/>
          </w:tcPr>
          <w:p w:rsidR="009A0F0B" w:rsidRDefault="009A0F0B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30.33</w:t>
            </w:r>
          </w:p>
        </w:tc>
        <w:tc>
          <w:tcPr>
            <w:tcW w:w="270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32.03</w:t>
            </w: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9A0F0B" w:rsidRPr="00364B23" w:rsidRDefault="009A0F0B" w:rsidP="00153C30">
            <w:proofErr w:type="spellStart"/>
            <w:r>
              <w:t>Тряпицын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9A0F0B" w:rsidRPr="00364B23" w:rsidRDefault="009A0F0B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36.11</w:t>
            </w:r>
          </w:p>
        </w:tc>
        <w:tc>
          <w:tcPr>
            <w:tcW w:w="270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6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9A0F0B" w:rsidRPr="00C237B0" w:rsidRDefault="002B0B75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36.11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D53CC4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37.41</w:t>
            </w: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9A0F0B" w:rsidRPr="00364B23" w:rsidRDefault="009A0F0B" w:rsidP="00153C30">
            <w:r>
              <w:t>Ефремов Г.</w:t>
            </w:r>
          </w:p>
        </w:tc>
        <w:tc>
          <w:tcPr>
            <w:tcW w:w="280" w:type="dxa"/>
          </w:tcPr>
          <w:p w:rsidR="009A0F0B" w:rsidRPr="00364B23" w:rsidRDefault="009A0F0B" w:rsidP="00153C3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9A0F0B" w:rsidRPr="00364B23" w:rsidRDefault="009A0F0B" w:rsidP="00153C30">
            <w:proofErr w:type="spellStart"/>
            <w:r>
              <w:t>Паулкин</w:t>
            </w:r>
            <w:proofErr w:type="spellEnd"/>
            <w:r>
              <w:t xml:space="preserve"> Т.</w:t>
            </w:r>
          </w:p>
        </w:tc>
        <w:tc>
          <w:tcPr>
            <w:tcW w:w="280" w:type="dxa"/>
          </w:tcPr>
          <w:p w:rsidR="009A0F0B" w:rsidRPr="00364B23" w:rsidRDefault="009A0F0B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9A0F0B" w:rsidRPr="00364B23" w:rsidRDefault="009A0F0B" w:rsidP="00153C30">
            <w:proofErr w:type="spellStart"/>
            <w:r>
              <w:t>Плугин</w:t>
            </w:r>
            <w:proofErr w:type="spellEnd"/>
            <w:r>
              <w:t xml:space="preserve"> Д.                       А</w:t>
            </w:r>
          </w:p>
        </w:tc>
        <w:tc>
          <w:tcPr>
            <w:tcW w:w="280" w:type="dxa"/>
          </w:tcPr>
          <w:p w:rsidR="009A0F0B" w:rsidRPr="00364B23" w:rsidRDefault="009A0F0B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9A0F0B" w:rsidRPr="00364B23" w:rsidRDefault="009A0F0B" w:rsidP="00153C30">
            <w:r>
              <w:t>Пахомов А.</w:t>
            </w:r>
          </w:p>
        </w:tc>
        <w:tc>
          <w:tcPr>
            <w:tcW w:w="280" w:type="dxa"/>
          </w:tcPr>
          <w:p w:rsidR="009A0F0B" w:rsidRPr="00364B23" w:rsidRDefault="009A0F0B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9A0F0B" w:rsidRPr="00364B23" w:rsidRDefault="009A0F0B" w:rsidP="00153C30">
            <w:r>
              <w:t>Ратников Е.</w:t>
            </w:r>
          </w:p>
        </w:tc>
        <w:tc>
          <w:tcPr>
            <w:tcW w:w="280" w:type="dxa"/>
          </w:tcPr>
          <w:p w:rsidR="009A0F0B" w:rsidRPr="00364B23" w:rsidRDefault="009A0F0B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9A0F0B" w:rsidRPr="00364B23" w:rsidRDefault="009A0F0B" w:rsidP="00153C30">
            <w:proofErr w:type="spellStart"/>
            <w:r>
              <w:t>Говязин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9A0F0B" w:rsidRDefault="009A0F0B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Default="009A0F0B" w:rsidP="00153C30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9A0F0B" w:rsidRDefault="009A0F0B" w:rsidP="00153C30">
            <w:r>
              <w:t>Чесноков Г.</w:t>
            </w:r>
          </w:p>
        </w:tc>
        <w:tc>
          <w:tcPr>
            <w:tcW w:w="280" w:type="dxa"/>
          </w:tcPr>
          <w:p w:rsidR="009A0F0B" w:rsidRDefault="009A0F0B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Default="009A0F0B" w:rsidP="00153C30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9A0F0B" w:rsidRDefault="009A0F0B" w:rsidP="00153C30">
            <w:r>
              <w:t>Пелевин А.</w:t>
            </w:r>
          </w:p>
        </w:tc>
        <w:tc>
          <w:tcPr>
            <w:tcW w:w="280" w:type="dxa"/>
          </w:tcPr>
          <w:p w:rsidR="009A0F0B" w:rsidRDefault="009A0F0B" w:rsidP="00153C3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9A0F0B" w:rsidRPr="00364B23" w:rsidRDefault="009A0F0B" w:rsidP="00153C30">
            <w:r>
              <w:t>Кошелев В.</w:t>
            </w:r>
          </w:p>
        </w:tc>
        <w:tc>
          <w:tcPr>
            <w:tcW w:w="280" w:type="dxa"/>
          </w:tcPr>
          <w:p w:rsidR="009A0F0B" w:rsidRPr="00364B23" w:rsidRDefault="009A0F0B" w:rsidP="00153C3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9A0F0B" w:rsidRPr="00364B23" w:rsidRDefault="009A0F0B" w:rsidP="00153C30">
            <w:proofErr w:type="spellStart"/>
            <w:r>
              <w:t>Алямовский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9A0F0B" w:rsidRPr="00364B23" w:rsidRDefault="009A0F0B" w:rsidP="00153C3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Default="009A0F0B" w:rsidP="00153C30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9A0F0B" w:rsidRDefault="009A0F0B" w:rsidP="00153C30">
            <w:r>
              <w:t>Сахаров Н.</w:t>
            </w:r>
          </w:p>
        </w:tc>
        <w:tc>
          <w:tcPr>
            <w:tcW w:w="280" w:type="dxa"/>
          </w:tcPr>
          <w:p w:rsidR="009A0F0B" w:rsidRDefault="009A0F0B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Default="009A0F0B" w:rsidP="00153C30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9A0F0B" w:rsidRDefault="009A0F0B" w:rsidP="00153C30">
            <w:proofErr w:type="spellStart"/>
            <w:r>
              <w:t>Сабаев</w:t>
            </w:r>
            <w:proofErr w:type="spellEnd"/>
            <w:r>
              <w:t xml:space="preserve"> Н.                        К</w:t>
            </w:r>
          </w:p>
        </w:tc>
        <w:tc>
          <w:tcPr>
            <w:tcW w:w="280" w:type="dxa"/>
          </w:tcPr>
          <w:p w:rsidR="009A0F0B" w:rsidRDefault="009A0F0B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  <w:r>
              <w:t>32</w:t>
            </w:r>
          </w:p>
        </w:tc>
        <w:tc>
          <w:tcPr>
            <w:tcW w:w="2260" w:type="dxa"/>
          </w:tcPr>
          <w:p w:rsidR="009A0F0B" w:rsidRPr="00364B23" w:rsidRDefault="009A0F0B" w:rsidP="00153C30">
            <w:r>
              <w:t>Тюленев В.</w:t>
            </w:r>
          </w:p>
        </w:tc>
        <w:tc>
          <w:tcPr>
            <w:tcW w:w="280" w:type="dxa"/>
          </w:tcPr>
          <w:p w:rsidR="009A0F0B" w:rsidRPr="00364B23" w:rsidRDefault="009A0F0B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</w:p>
        </w:tc>
        <w:tc>
          <w:tcPr>
            <w:tcW w:w="2260" w:type="dxa"/>
          </w:tcPr>
          <w:p w:rsidR="009A0F0B" w:rsidRPr="00364B23" w:rsidRDefault="009A0F0B" w:rsidP="00153C30"/>
        </w:tc>
        <w:tc>
          <w:tcPr>
            <w:tcW w:w="280" w:type="dxa"/>
          </w:tcPr>
          <w:p w:rsidR="009A0F0B" w:rsidRPr="00364B23" w:rsidRDefault="009A0F0B" w:rsidP="00153C30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A0F0B" w:rsidRPr="00364B23" w:rsidRDefault="009A0F0B" w:rsidP="00153C30">
            <w:pPr>
              <w:jc w:val="center"/>
            </w:pPr>
          </w:p>
        </w:tc>
        <w:tc>
          <w:tcPr>
            <w:tcW w:w="2260" w:type="dxa"/>
          </w:tcPr>
          <w:p w:rsidR="009A0F0B" w:rsidRPr="00364B23" w:rsidRDefault="009A0F0B" w:rsidP="00153C30"/>
        </w:tc>
        <w:tc>
          <w:tcPr>
            <w:tcW w:w="280" w:type="dxa"/>
          </w:tcPr>
          <w:p w:rsidR="009A0F0B" w:rsidRPr="00364B23" w:rsidRDefault="009A0F0B" w:rsidP="00153C30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A0F0B" w:rsidRPr="00C237B0" w:rsidRDefault="009A0F0B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9A0F0B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F0B" w:rsidRDefault="009A0F0B" w:rsidP="00153C30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Белозерцев Э.    </w:t>
            </w:r>
            <w:r w:rsidRPr="00364B23">
              <w:t xml:space="preserve">                          </w:t>
            </w:r>
            <w:r>
              <w:t xml:space="preserve">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9A0F0B" w:rsidRDefault="009A0F0B" w:rsidP="00153C30">
            <w:pPr>
              <w:pStyle w:val="7"/>
            </w:pPr>
            <w:r>
              <w:t>Начальник команды</w:t>
            </w:r>
          </w:p>
          <w:p w:rsidR="009A0F0B" w:rsidRDefault="009A0F0B" w:rsidP="00153C30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2B0B7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2B0B7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D53CC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D53CC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9A0F0B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9A0F0B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9A0F0B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9A0F0B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2B0B7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2B0B7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D53CC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D53CC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9A0F0B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9A0F0B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8524E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22.46</w:t>
            </w:r>
          </w:p>
        </w:tc>
        <w:tc>
          <w:tcPr>
            <w:tcW w:w="567" w:type="dxa"/>
          </w:tcPr>
          <w:p w:rsidR="001B196B" w:rsidRPr="00C237B0" w:rsidRDefault="008524E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8524E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2B0B7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2B0B7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D53CC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D53CC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9A0F0B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9A0F0B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14.50</w:t>
            </w:r>
          </w:p>
        </w:tc>
      </w:tr>
      <w:tr w:rsidR="00C11037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D53CC4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C11037" w:rsidRPr="00C237B0" w:rsidRDefault="00D53CC4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D53CC4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C11037" w:rsidRPr="00C237B0" w:rsidRDefault="002B0B7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C11037" w:rsidRPr="00C237B0" w:rsidRDefault="00D53CC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D53CC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9A0F0B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C11037" w:rsidRDefault="00C11037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C11037" w:rsidTr="0020196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C11037" w:rsidRPr="00C237B0" w:rsidRDefault="009F3D69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D471D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5A62E8" w:rsidRDefault="00D53CC4" w:rsidP="002019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43.13</w:t>
            </w: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C11037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C11037" w:rsidRPr="00C237B0" w:rsidRDefault="00153C30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Пустобаев 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5A62E8" w:rsidRDefault="00C11037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rPr>
                <w:sz w:val="16"/>
              </w:rPr>
            </w:pPr>
          </w:p>
        </w:tc>
      </w:tr>
      <w:tr w:rsidR="00C11037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i/>
                <w:iCs/>
                <w:sz w:val="6"/>
              </w:rPr>
            </w:pPr>
          </w:p>
          <w:p w:rsidR="00C11037" w:rsidRDefault="00C11037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C11037" w:rsidRDefault="00C11037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</w:tr>
      <w:tr w:rsidR="00C11037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C11037" w:rsidRPr="00C237B0" w:rsidRDefault="00C11037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1121"/>
    <w:rsid w:val="0001141A"/>
    <w:rsid w:val="000131E7"/>
    <w:rsid w:val="00016E60"/>
    <w:rsid w:val="000424D2"/>
    <w:rsid w:val="0004264B"/>
    <w:rsid w:val="00044E99"/>
    <w:rsid w:val="000479B7"/>
    <w:rsid w:val="000515E6"/>
    <w:rsid w:val="00060388"/>
    <w:rsid w:val="00064F51"/>
    <w:rsid w:val="00067B4B"/>
    <w:rsid w:val="00071791"/>
    <w:rsid w:val="00072185"/>
    <w:rsid w:val="00076DD6"/>
    <w:rsid w:val="00090580"/>
    <w:rsid w:val="00093C74"/>
    <w:rsid w:val="000A77C4"/>
    <w:rsid w:val="000B05EB"/>
    <w:rsid w:val="000C5A6E"/>
    <w:rsid w:val="000C5EBF"/>
    <w:rsid w:val="000D1111"/>
    <w:rsid w:val="000D2247"/>
    <w:rsid w:val="000D5FC6"/>
    <w:rsid w:val="000E2187"/>
    <w:rsid w:val="000E5422"/>
    <w:rsid w:val="000E644D"/>
    <w:rsid w:val="000F5F3E"/>
    <w:rsid w:val="001009E2"/>
    <w:rsid w:val="0010153F"/>
    <w:rsid w:val="00102BD0"/>
    <w:rsid w:val="00104AEA"/>
    <w:rsid w:val="00111EC2"/>
    <w:rsid w:val="001129D7"/>
    <w:rsid w:val="00112FCF"/>
    <w:rsid w:val="0011475C"/>
    <w:rsid w:val="00115F41"/>
    <w:rsid w:val="00123512"/>
    <w:rsid w:val="00133027"/>
    <w:rsid w:val="0013392F"/>
    <w:rsid w:val="0014180A"/>
    <w:rsid w:val="00145B17"/>
    <w:rsid w:val="00153662"/>
    <w:rsid w:val="00153C30"/>
    <w:rsid w:val="00155545"/>
    <w:rsid w:val="0015774B"/>
    <w:rsid w:val="001632A0"/>
    <w:rsid w:val="00164C0E"/>
    <w:rsid w:val="00164DD2"/>
    <w:rsid w:val="00170C9D"/>
    <w:rsid w:val="001825F9"/>
    <w:rsid w:val="00193267"/>
    <w:rsid w:val="001B17A3"/>
    <w:rsid w:val="001B196B"/>
    <w:rsid w:val="001C38E7"/>
    <w:rsid w:val="001D4BC8"/>
    <w:rsid w:val="001D70A9"/>
    <w:rsid w:val="001F2BAE"/>
    <w:rsid w:val="00201964"/>
    <w:rsid w:val="00202BAB"/>
    <w:rsid w:val="00214511"/>
    <w:rsid w:val="00225D5A"/>
    <w:rsid w:val="00231DDF"/>
    <w:rsid w:val="00232B51"/>
    <w:rsid w:val="00244C3E"/>
    <w:rsid w:val="00245E95"/>
    <w:rsid w:val="00251297"/>
    <w:rsid w:val="00251DF7"/>
    <w:rsid w:val="0027047D"/>
    <w:rsid w:val="002765DB"/>
    <w:rsid w:val="00283A2E"/>
    <w:rsid w:val="00284672"/>
    <w:rsid w:val="0029368E"/>
    <w:rsid w:val="00294201"/>
    <w:rsid w:val="00296F85"/>
    <w:rsid w:val="00297F9F"/>
    <w:rsid w:val="002A380A"/>
    <w:rsid w:val="002A4AB3"/>
    <w:rsid w:val="002A4FF1"/>
    <w:rsid w:val="002B0B75"/>
    <w:rsid w:val="002B6709"/>
    <w:rsid w:val="002B6FCB"/>
    <w:rsid w:val="002C7F56"/>
    <w:rsid w:val="002D471D"/>
    <w:rsid w:val="002F5111"/>
    <w:rsid w:val="002F543F"/>
    <w:rsid w:val="002F73CA"/>
    <w:rsid w:val="003059BD"/>
    <w:rsid w:val="00307338"/>
    <w:rsid w:val="00314A35"/>
    <w:rsid w:val="00317BD3"/>
    <w:rsid w:val="00320685"/>
    <w:rsid w:val="00326259"/>
    <w:rsid w:val="00335DF9"/>
    <w:rsid w:val="00342ADE"/>
    <w:rsid w:val="003431B2"/>
    <w:rsid w:val="00364016"/>
    <w:rsid w:val="00364B23"/>
    <w:rsid w:val="00366076"/>
    <w:rsid w:val="00366C8F"/>
    <w:rsid w:val="00367086"/>
    <w:rsid w:val="00373137"/>
    <w:rsid w:val="0037328C"/>
    <w:rsid w:val="00374EB9"/>
    <w:rsid w:val="00375487"/>
    <w:rsid w:val="00380451"/>
    <w:rsid w:val="00386ABF"/>
    <w:rsid w:val="003927B8"/>
    <w:rsid w:val="00392E53"/>
    <w:rsid w:val="003C2DEF"/>
    <w:rsid w:val="003C307F"/>
    <w:rsid w:val="003D3CE2"/>
    <w:rsid w:val="003D685D"/>
    <w:rsid w:val="003F2714"/>
    <w:rsid w:val="003F339B"/>
    <w:rsid w:val="003F3587"/>
    <w:rsid w:val="003F5EC7"/>
    <w:rsid w:val="003F6B3F"/>
    <w:rsid w:val="00401B8B"/>
    <w:rsid w:val="0042484C"/>
    <w:rsid w:val="0043755F"/>
    <w:rsid w:val="00453AD6"/>
    <w:rsid w:val="00454696"/>
    <w:rsid w:val="0046143D"/>
    <w:rsid w:val="004724B6"/>
    <w:rsid w:val="00473CCE"/>
    <w:rsid w:val="00482A48"/>
    <w:rsid w:val="0048707E"/>
    <w:rsid w:val="00487FB4"/>
    <w:rsid w:val="00491C60"/>
    <w:rsid w:val="0049312E"/>
    <w:rsid w:val="00495D0A"/>
    <w:rsid w:val="00496C09"/>
    <w:rsid w:val="004A2471"/>
    <w:rsid w:val="004A29A5"/>
    <w:rsid w:val="004B1811"/>
    <w:rsid w:val="004B2167"/>
    <w:rsid w:val="004B65F4"/>
    <w:rsid w:val="004D26F9"/>
    <w:rsid w:val="004D6D0C"/>
    <w:rsid w:val="004E4DDE"/>
    <w:rsid w:val="00516BC6"/>
    <w:rsid w:val="00517A79"/>
    <w:rsid w:val="0052305E"/>
    <w:rsid w:val="0052450C"/>
    <w:rsid w:val="00524D86"/>
    <w:rsid w:val="0052648E"/>
    <w:rsid w:val="0052707E"/>
    <w:rsid w:val="00527395"/>
    <w:rsid w:val="00536584"/>
    <w:rsid w:val="00543725"/>
    <w:rsid w:val="00543B78"/>
    <w:rsid w:val="00555217"/>
    <w:rsid w:val="00573625"/>
    <w:rsid w:val="00575F93"/>
    <w:rsid w:val="005A62E8"/>
    <w:rsid w:val="005B099A"/>
    <w:rsid w:val="005B0A8F"/>
    <w:rsid w:val="005B0B7E"/>
    <w:rsid w:val="005B3EE1"/>
    <w:rsid w:val="005C12E3"/>
    <w:rsid w:val="005C2B3C"/>
    <w:rsid w:val="005D1CD8"/>
    <w:rsid w:val="005E5A9C"/>
    <w:rsid w:val="005F0AEC"/>
    <w:rsid w:val="005F262E"/>
    <w:rsid w:val="006055EA"/>
    <w:rsid w:val="006119B6"/>
    <w:rsid w:val="00620162"/>
    <w:rsid w:val="0062238F"/>
    <w:rsid w:val="00622FBF"/>
    <w:rsid w:val="006425C8"/>
    <w:rsid w:val="00645CBC"/>
    <w:rsid w:val="00646417"/>
    <w:rsid w:val="00647FE3"/>
    <w:rsid w:val="006534CE"/>
    <w:rsid w:val="0066787A"/>
    <w:rsid w:val="00667938"/>
    <w:rsid w:val="00676765"/>
    <w:rsid w:val="006960D9"/>
    <w:rsid w:val="00697BE3"/>
    <w:rsid w:val="006B1733"/>
    <w:rsid w:val="006B66A4"/>
    <w:rsid w:val="006B70D6"/>
    <w:rsid w:val="006D3593"/>
    <w:rsid w:val="006D6329"/>
    <w:rsid w:val="006D7E81"/>
    <w:rsid w:val="006D7F0B"/>
    <w:rsid w:val="006F524C"/>
    <w:rsid w:val="006F77C0"/>
    <w:rsid w:val="00700966"/>
    <w:rsid w:val="00712257"/>
    <w:rsid w:val="00727D8B"/>
    <w:rsid w:val="00741EDC"/>
    <w:rsid w:val="00755818"/>
    <w:rsid w:val="00765C68"/>
    <w:rsid w:val="0076774E"/>
    <w:rsid w:val="00774D71"/>
    <w:rsid w:val="00777C52"/>
    <w:rsid w:val="0078273A"/>
    <w:rsid w:val="00782F59"/>
    <w:rsid w:val="0079352F"/>
    <w:rsid w:val="007A568E"/>
    <w:rsid w:val="007B0E89"/>
    <w:rsid w:val="007B618C"/>
    <w:rsid w:val="007C4B53"/>
    <w:rsid w:val="007C702C"/>
    <w:rsid w:val="007C7361"/>
    <w:rsid w:val="007D0F1E"/>
    <w:rsid w:val="007D43E8"/>
    <w:rsid w:val="007D68FD"/>
    <w:rsid w:val="007D7BCA"/>
    <w:rsid w:val="007E012F"/>
    <w:rsid w:val="007E6DE1"/>
    <w:rsid w:val="00810139"/>
    <w:rsid w:val="008138E0"/>
    <w:rsid w:val="00817EB5"/>
    <w:rsid w:val="00830267"/>
    <w:rsid w:val="00841889"/>
    <w:rsid w:val="008500E8"/>
    <w:rsid w:val="008524E9"/>
    <w:rsid w:val="008576F0"/>
    <w:rsid w:val="008666FD"/>
    <w:rsid w:val="00873A50"/>
    <w:rsid w:val="00876D81"/>
    <w:rsid w:val="0088229F"/>
    <w:rsid w:val="00883839"/>
    <w:rsid w:val="008843C7"/>
    <w:rsid w:val="00892374"/>
    <w:rsid w:val="00894750"/>
    <w:rsid w:val="008948EB"/>
    <w:rsid w:val="008A0D45"/>
    <w:rsid w:val="008B5D84"/>
    <w:rsid w:val="008B6A9B"/>
    <w:rsid w:val="008D1304"/>
    <w:rsid w:val="008D663D"/>
    <w:rsid w:val="008D717C"/>
    <w:rsid w:val="008D7CD0"/>
    <w:rsid w:val="008E59B9"/>
    <w:rsid w:val="008E78F9"/>
    <w:rsid w:val="008E7B8E"/>
    <w:rsid w:val="008F606D"/>
    <w:rsid w:val="00906657"/>
    <w:rsid w:val="00923C31"/>
    <w:rsid w:val="00926F2D"/>
    <w:rsid w:val="00927BA3"/>
    <w:rsid w:val="00943A2F"/>
    <w:rsid w:val="00951ED1"/>
    <w:rsid w:val="00953217"/>
    <w:rsid w:val="009575F1"/>
    <w:rsid w:val="00961EAF"/>
    <w:rsid w:val="0096426C"/>
    <w:rsid w:val="00977377"/>
    <w:rsid w:val="00980DD8"/>
    <w:rsid w:val="009A0F0B"/>
    <w:rsid w:val="009B3633"/>
    <w:rsid w:val="009B47F3"/>
    <w:rsid w:val="009B4BAB"/>
    <w:rsid w:val="009E09BC"/>
    <w:rsid w:val="009E1317"/>
    <w:rsid w:val="009E3265"/>
    <w:rsid w:val="009F0C38"/>
    <w:rsid w:val="009F3D69"/>
    <w:rsid w:val="00A06B3F"/>
    <w:rsid w:val="00A1231F"/>
    <w:rsid w:val="00A12E30"/>
    <w:rsid w:val="00A13326"/>
    <w:rsid w:val="00A23297"/>
    <w:rsid w:val="00A247FB"/>
    <w:rsid w:val="00A34B87"/>
    <w:rsid w:val="00A359F3"/>
    <w:rsid w:val="00A36447"/>
    <w:rsid w:val="00A43D9B"/>
    <w:rsid w:val="00A46E97"/>
    <w:rsid w:val="00A50B64"/>
    <w:rsid w:val="00A619F3"/>
    <w:rsid w:val="00A65292"/>
    <w:rsid w:val="00A716D2"/>
    <w:rsid w:val="00A72650"/>
    <w:rsid w:val="00A72B0D"/>
    <w:rsid w:val="00A757F3"/>
    <w:rsid w:val="00A75E79"/>
    <w:rsid w:val="00A87C6C"/>
    <w:rsid w:val="00A92DA1"/>
    <w:rsid w:val="00AA0DD4"/>
    <w:rsid w:val="00AA4244"/>
    <w:rsid w:val="00AB200F"/>
    <w:rsid w:val="00AB7E6E"/>
    <w:rsid w:val="00AC2392"/>
    <w:rsid w:val="00AC695A"/>
    <w:rsid w:val="00AC707C"/>
    <w:rsid w:val="00AE6AF8"/>
    <w:rsid w:val="00AF2ABD"/>
    <w:rsid w:val="00AF347F"/>
    <w:rsid w:val="00AF3D82"/>
    <w:rsid w:val="00AF4327"/>
    <w:rsid w:val="00B04BC9"/>
    <w:rsid w:val="00B112F6"/>
    <w:rsid w:val="00B13F4B"/>
    <w:rsid w:val="00B16EB7"/>
    <w:rsid w:val="00B1716F"/>
    <w:rsid w:val="00B27C47"/>
    <w:rsid w:val="00B335D4"/>
    <w:rsid w:val="00B422B2"/>
    <w:rsid w:val="00B43C4F"/>
    <w:rsid w:val="00B46D8D"/>
    <w:rsid w:val="00B64585"/>
    <w:rsid w:val="00B65034"/>
    <w:rsid w:val="00B70C12"/>
    <w:rsid w:val="00B715A4"/>
    <w:rsid w:val="00B730B2"/>
    <w:rsid w:val="00B83C9B"/>
    <w:rsid w:val="00B83E87"/>
    <w:rsid w:val="00B933E7"/>
    <w:rsid w:val="00B947BF"/>
    <w:rsid w:val="00B97D27"/>
    <w:rsid w:val="00BB6159"/>
    <w:rsid w:val="00BC2DF5"/>
    <w:rsid w:val="00BD5EB9"/>
    <w:rsid w:val="00BD60AE"/>
    <w:rsid w:val="00BD6EA8"/>
    <w:rsid w:val="00BE2056"/>
    <w:rsid w:val="00BF389D"/>
    <w:rsid w:val="00C01026"/>
    <w:rsid w:val="00C104A5"/>
    <w:rsid w:val="00C11037"/>
    <w:rsid w:val="00C175E9"/>
    <w:rsid w:val="00C237B0"/>
    <w:rsid w:val="00C242ED"/>
    <w:rsid w:val="00C30F16"/>
    <w:rsid w:val="00C35B54"/>
    <w:rsid w:val="00C36630"/>
    <w:rsid w:val="00C4058D"/>
    <w:rsid w:val="00C4150C"/>
    <w:rsid w:val="00C42309"/>
    <w:rsid w:val="00C57481"/>
    <w:rsid w:val="00C705A3"/>
    <w:rsid w:val="00C74EB2"/>
    <w:rsid w:val="00C86877"/>
    <w:rsid w:val="00C91A0B"/>
    <w:rsid w:val="00C926F7"/>
    <w:rsid w:val="00C937E1"/>
    <w:rsid w:val="00CA13AE"/>
    <w:rsid w:val="00CA3C0E"/>
    <w:rsid w:val="00CB4C48"/>
    <w:rsid w:val="00CB5183"/>
    <w:rsid w:val="00CC0976"/>
    <w:rsid w:val="00CC4087"/>
    <w:rsid w:val="00CC5457"/>
    <w:rsid w:val="00CC570A"/>
    <w:rsid w:val="00CD0977"/>
    <w:rsid w:val="00CD19C7"/>
    <w:rsid w:val="00CD4AF7"/>
    <w:rsid w:val="00CF6213"/>
    <w:rsid w:val="00D01332"/>
    <w:rsid w:val="00D02597"/>
    <w:rsid w:val="00D0649C"/>
    <w:rsid w:val="00D12663"/>
    <w:rsid w:val="00D25C3D"/>
    <w:rsid w:val="00D36C24"/>
    <w:rsid w:val="00D36CDA"/>
    <w:rsid w:val="00D47225"/>
    <w:rsid w:val="00D52607"/>
    <w:rsid w:val="00D52923"/>
    <w:rsid w:val="00D53CC4"/>
    <w:rsid w:val="00D64B81"/>
    <w:rsid w:val="00D7371B"/>
    <w:rsid w:val="00D76F02"/>
    <w:rsid w:val="00D80706"/>
    <w:rsid w:val="00D84A41"/>
    <w:rsid w:val="00D92B9A"/>
    <w:rsid w:val="00DA1A8B"/>
    <w:rsid w:val="00DA3595"/>
    <w:rsid w:val="00DA7CB0"/>
    <w:rsid w:val="00DB7126"/>
    <w:rsid w:val="00DC3739"/>
    <w:rsid w:val="00DC3D87"/>
    <w:rsid w:val="00DC443F"/>
    <w:rsid w:val="00DC670D"/>
    <w:rsid w:val="00DD43CC"/>
    <w:rsid w:val="00DD6428"/>
    <w:rsid w:val="00DE626D"/>
    <w:rsid w:val="00DF34BE"/>
    <w:rsid w:val="00E04316"/>
    <w:rsid w:val="00E04338"/>
    <w:rsid w:val="00E05103"/>
    <w:rsid w:val="00E06B95"/>
    <w:rsid w:val="00E11AA1"/>
    <w:rsid w:val="00E13A5E"/>
    <w:rsid w:val="00E34B01"/>
    <w:rsid w:val="00E34DB4"/>
    <w:rsid w:val="00E4365A"/>
    <w:rsid w:val="00E472EB"/>
    <w:rsid w:val="00E57F98"/>
    <w:rsid w:val="00E601F4"/>
    <w:rsid w:val="00E641BF"/>
    <w:rsid w:val="00E67DFE"/>
    <w:rsid w:val="00E7172C"/>
    <w:rsid w:val="00E73279"/>
    <w:rsid w:val="00E7721B"/>
    <w:rsid w:val="00E81999"/>
    <w:rsid w:val="00E925B4"/>
    <w:rsid w:val="00E96C4B"/>
    <w:rsid w:val="00EA1ED6"/>
    <w:rsid w:val="00EA3187"/>
    <w:rsid w:val="00EA4EB0"/>
    <w:rsid w:val="00EC0783"/>
    <w:rsid w:val="00EC67BA"/>
    <w:rsid w:val="00ED0761"/>
    <w:rsid w:val="00ED2259"/>
    <w:rsid w:val="00EE0A83"/>
    <w:rsid w:val="00EE2F51"/>
    <w:rsid w:val="00EF3A47"/>
    <w:rsid w:val="00F01D51"/>
    <w:rsid w:val="00F05FB2"/>
    <w:rsid w:val="00F0773A"/>
    <w:rsid w:val="00F11342"/>
    <w:rsid w:val="00F1145F"/>
    <w:rsid w:val="00F1196A"/>
    <w:rsid w:val="00F12D5D"/>
    <w:rsid w:val="00F244FC"/>
    <w:rsid w:val="00F259D9"/>
    <w:rsid w:val="00F26F7F"/>
    <w:rsid w:val="00F3068D"/>
    <w:rsid w:val="00F441FE"/>
    <w:rsid w:val="00F4585A"/>
    <w:rsid w:val="00F475B2"/>
    <w:rsid w:val="00F5775E"/>
    <w:rsid w:val="00F60549"/>
    <w:rsid w:val="00F665DD"/>
    <w:rsid w:val="00F668AF"/>
    <w:rsid w:val="00F706F5"/>
    <w:rsid w:val="00F7115A"/>
    <w:rsid w:val="00F7664F"/>
    <w:rsid w:val="00F774ED"/>
    <w:rsid w:val="00F82016"/>
    <w:rsid w:val="00F821FA"/>
    <w:rsid w:val="00F85143"/>
    <w:rsid w:val="00F95940"/>
    <w:rsid w:val="00FA209E"/>
    <w:rsid w:val="00FA2FF7"/>
    <w:rsid w:val="00FB2121"/>
    <w:rsid w:val="00FB2EA3"/>
    <w:rsid w:val="00FB3264"/>
    <w:rsid w:val="00FC53E3"/>
    <w:rsid w:val="00FD0E6E"/>
    <w:rsid w:val="00FD0FA3"/>
    <w:rsid w:val="00FF115A"/>
    <w:rsid w:val="00FF15A9"/>
    <w:rsid w:val="00FF277D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75F9-5C78-46E4-A19B-D0487790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58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4</cp:revision>
  <cp:lastPrinted>2012-08-16T12:16:00Z</cp:lastPrinted>
  <dcterms:created xsi:type="dcterms:W3CDTF">2014-04-05T09:45:00Z</dcterms:created>
  <dcterms:modified xsi:type="dcterms:W3CDTF">2014-04-05T10:43:00Z</dcterms:modified>
</cp:coreProperties>
</file>